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/>
        <w:jc w:val="center"/>
        <w:rPr>
          <w:rFonts w:ascii="Arial" w:hAnsi="Arial"/>
          <w:b/>
          <w:bCs/>
          <w:color w:val="auto"/>
          <w:sz w:val="24"/>
          <w:szCs w:val="24"/>
          <w:lang w:val="pt-BR"/>
        </w:rPr>
      </w:pPr>
      <w:r>
        <w:rPr>
          <w:rFonts w:ascii="Arial" w:hAnsi="Arial"/>
          <w:b/>
          <w:bCs/>
          <w:color w:val="auto"/>
          <w:sz w:val="24"/>
          <w:szCs w:val="24"/>
          <w:lang w:val="pt-BR"/>
        </w:rPr>
        <w:t>PROJETO</w:t>
      </w:r>
      <w:r>
        <w:rPr>
          <w:rFonts w:ascii="Arial" w:hAnsi="Arial"/>
          <w:b/>
          <w:bCs/>
          <w:color w:val="auto"/>
          <w:spacing w:val="-6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DE</w:t>
      </w:r>
      <w:r>
        <w:rPr>
          <w:rFonts w:ascii="Arial" w:hAnsi="Arial"/>
          <w:b/>
          <w:bCs/>
          <w:color w:val="auto"/>
          <w:spacing w:val="-5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DECRETO</w:t>
      </w:r>
      <w:r>
        <w:rPr>
          <w:rFonts w:ascii="Arial" w:hAnsi="Arial"/>
          <w:b/>
          <w:bCs/>
          <w:color w:val="auto"/>
          <w:spacing w:val="-5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LEGISLATIVO</w:t>
      </w:r>
      <w:r>
        <w:rPr>
          <w:rFonts w:ascii="Arial" w:hAnsi="Arial"/>
          <w:b/>
          <w:bCs/>
          <w:color w:val="auto"/>
          <w:spacing w:val="-3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Nº</w:t>
      </w:r>
      <w:r>
        <w:rPr>
          <w:rFonts w:ascii="Arial" w:hAnsi="Arial"/>
          <w:b/>
          <w:bCs/>
          <w:color w:val="auto"/>
          <w:spacing w:val="-5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pacing w:val="-5"/>
          <w:sz w:val="24"/>
          <w:szCs w:val="24"/>
          <w:lang w:val="pt-BR"/>
        </w:rPr>
        <w:t xml:space="preserve">670, </w:t>
      </w:r>
      <w:r>
        <w:rPr>
          <w:rFonts w:ascii="Arial" w:hAnsi="Arial"/>
          <w:b/>
          <w:bCs/>
          <w:color w:val="auto"/>
          <w:spacing w:val="-4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DE</w:t>
      </w:r>
      <w:r>
        <w:rPr>
          <w:rFonts w:ascii="Arial" w:hAnsi="Arial"/>
          <w:b/>
          <w:bCs/>
          <w:color w:val="auto"/>
          <w:spacing w:val="-5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04</w:t>
      </w:r>
      <w:r>
        <w:rPr>
          <w:rFonts w:ascii="Arial" w:hAnsi="Arial"/>
          <w:b/>
          <w:bCs/>
          <w:color w:val="auto"/>
          <w:spacing w:val="-4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DE</w:t>
      </w:r>
      <w:r>
        <w:rPr>
          <w:rFonts w:ascii="Arial" w:hAnsi="Arial"/>
          <w:b/>
          <w:bCs/>
          <w:color w:val="auto"/>
          <w:spacing w:val="-3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SETEMBRO</w:t>
      </w:r>
      <w:r>
        <w:rPr>
          <w:rFonts w:ascii="Arial" w:hAnsi="Arial"/>
          <w:b/>
          <w:bCs/>
          <w:color w:val="auto"/>
          <w:spacing w:val="-5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DE</w:t>
      </w:r>
      <w:r>
        <w:rPr>
          <w:rFonts w:ascii="Arial" w:hAnsi="Arial"/>
          <w:b/>
          <w:bCs/>
          <w:color w:val="auto"/>
          <w:spacing w:val="-5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lang w:val="pt-BR"/>
        </w:rPr>
        <w:t>2025</w:t>
      </w:r>
    </w:p>
    <w:p>
      <w:pPr>
        <w:pStyle w:val="Normal"/>
        <w:bidi w:val="0"/>
        <w:spacing w:lineRule="auto" w:line="276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ind w:hanging="0" w:left="4422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b/>
          <w:color w:val="auto"/>
          <w:sz w:val="24"/>
          <w:szCs w:val="24"/>
          <w:lang w:val="pt-BR"/>
        </w:rPr>
        <w:t>Concede</w:t>
      </w:r>
      <w:r>
        <w:rPr>
          <w:rFonts w:ascii="Arial" w:hAnsi="Arial"/>
          <w:b/>
          <w:color w:val="auto"/>
          <w:spacing w:val="59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color w:val="auto"/>
          <w:sz w:val="24"/>
          <w:szCs w:val="24"/>
          <w:lang w:val="pt-BR"/>
        </w:rPr>
        <w:t>o</w:t>
      </w:r>
      <w:r>
        <w:rPr>
          <w:rFonts w:ascii="Arial" w:hAnsi="Arial"/>
          <w:b/>
          <w:color w:val="auto"/>
          <w:spacing w:val="55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color w:val="auto"/>
          <w:sz w:val="24"/>
          <w:szCs w:val="24"/>
          <w:lang w:val="pt-BR"/>
        </w:rPr>
        <w:t>Título</w:t>
      </w:r>
      <w:r>
        <w:rPr>
          <w:rFonts w:ascii="Arial" w:hAnsi="Arial"/>
          <w:b/>
          <w:color w:val="auto"/>
          <w:spacing w:val="58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color w:val="auto"/>
          <w:sz w:val="24"/>
          <w:szCs w:val="24"/>
          <w:lang w:val="pt-BR"/>
        </w:rPr>
        <w:t>de</w:t>
      </w:r>
      <w:r>
        <w:rPr>
          <w:rFonts w:ascii="Arial" w:hAnsi="Arial"/>
          <w:b/>
          <w:color w:val="auto"/>
          <w:spacing w:val="59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color w:val="auto"/>
          <w:sz w:val="24"/>
          <w:szCs w:val="24"/>
          <w:lang w:val="pt-BR"/>
        </w:rPr>
        <w:t>Cidadania</w:t>
      </w:r>
      <w:r>
        <w:rPr>
          <w:rFonts w:ascii="Arial" w:hAnsi="Arial"/>
          <w:b/>
          <w:color w:val="auto"/>
          <w:spacing w:val="60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color w:val="auto"/>
          <w:sz w:val="24"/>
          <w:szCs w:val="24"/>
          <w:lang w:val="pt-BR"/>
        </w:rPr>
        <w:t>Honorária</w:t>
        <w:tab/>
      </w:r>
      <w:r>
        <w:rPr>
          <w:rFonts w:ascii="Arial" w:hAnsi="Arial"/>
          <w:b/>
          <w:color w:val="auto"/>
          <w:spacing w:val="-1"/>
          <w:sz w:val="24"/>
          <w:szCs w:val="24"/>
          <w:lang w:val="pt-BR"/>
        </w:rPr>
        <w:t xml:space="preserve">ao </w:t>
      </w:r>
      <w:r>
        <w:rPr>
          <w:rFonts w:ascii="Arial" w:hAnsi="Arial"/>
          <w:b/>
          <w:color w:val="auto"/>
          <w:spacing w:val="-57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color w:val="auto"/>
          <w:spacing w:val="-3"/>
          <w:sz w:val="24"/>
          <w:szCs w:val="24"/>
          <w:lang w:val="pt-BR"/>
        </w:rPr>
        <w:t>Senhor</w:t>
      </w:r>
      <w:r>
        <w:rPr>
          <w:rFonts w:ascii="Arial" w:hAnsi="Arial"/>
          <w:b/>
          <w:color w:val="auto"/>
          <w:spacing w:val="-12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color w:val="auto"/>
          <w:spacing w:val="-3"/>
          <w:sz w:val="24"/>
          <w:szCs w:val="24"/>
          <w:lang w:val="pt-BR"/>
        </w:rPr>
        <w:t>Manoel de Oliveira Assis Brandão.</w:t>
      </w:r>
    </w:p>
    <w:p>
      <w:pPr>
        <w:pStyle w:val="Normal"/>
        <w:bidi w:val="0"/>
        <w:spacing w:lineRule="auto" w:line="276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ind w:firstLine="1701" w:left="0" w:right="0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pacing w:val="-2"/>
          <w:sz w:val="24"/>
          <w:szCs w:val="24"/>
          <w:lang w:val="pt-BR"/>
        </w:rPr>
        <w:t>A</w:t>
      </w:r>
      <w:r>
        <w:rPr>
          <w:rFonts w:ascii="Arial" w:hAnsi="Arial"/>
          <w:color w:val="auto"/>
          <w:spacing w:val="-14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pacing w:val="-2"/>
          <w:sz w:val="24"/>
          <w:szCs w:val="24"/>
          <w:lang w:val="pt-BR"/>
        </w:rPr>
        <w:t>CÂMARA</w:t>
      </w:r>
      <w:r>
        <w:rPr>
          <w:rFonts w:ascii="Arial" w:hAnsi="Arial"/>
          <w:color w:val="auto"/>
          <w:spacing w:val="-13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>MUNICIPAL</w:t>
      </w:r>
      <w:r>
        <w:rPr>
          <w:rFonts w:ascii="Arial" w:hAnsi="Arial"/>
          <w:color w:val="auto"/>
          <w:spacing w:val="-9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>DE</w:t>
      </w:r>
      <w:r>
        <w:rPr>
          <w:rFonts w:ascii="Arial" w:hAnsi="Arial"/>
          <w:color w:val="auto"/>
          <w:spacing w:val="-4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>TIMÓTEO</w:t>
      </w:r>
      <w:r>
        <w:rPr>
          <w:rFonts w:ascii="Arial" w:hAnsi="Arial"/>
          <w:color w:val="auto"/>
          <w:spacing w:val="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>aprova:</w:t>
      </w:r>
    </w:p>
    <w:p>
      <w:pPr>
        <w:pStyle w:val="Normal"/>
        <w:bidi w:val="0"/>
        <w:spacing w:lineRule="auto" w:line="276"/>
        <w:ind w:firstLine="1701" w:left="0" w:right="0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ind w:firstLine="1701" w:left="0" w:right="0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b/>
          <w:color w:val="auto"/>
          <w:sz w:val="24"/>
          <w:szCs w:val="24"/>
          <w:lang w:val="pt-BR"/>
        </w:rPr>
        <w:t>Art.</w:t>
        <w:tab/>
        <w:t>1º</w:t>
        <w:tab/>
      </w:r>
      <w:r>
        <w:rPr>
          <w:rFonts w:ascii="Arial" w:hAnsi="Arial"/>
          <w:color w:val="auto"/>
          <w:sz w:val="24"/>
          <w:szCs w:val="24"/>
          <w:lang w:val="pt-BR"/>
        </w:rPr>
        <w:t>Fica</w:t>
        <w:tab/>
        <w:t>concedido</w:t>
        <w:tab/>
        <w:t>ao</w:t>
        <w:tab/>
        <w:t>Senhor</w:t>
        <w:tab/>
      </w:r>
      <w:r>
        <w:rPr>
          <w:rFonts w:ascii="Arial" w:hAnsi="Arial"/>
          <w:b/>
          <w:color w:val="auto"/>
          <w:sz w:val="24"/>
          <w:szCs w:val="24"/>
          <w:lang w:val="pt-BR"/>
        </w:rPr>
        <w:t xml:space="preserve">MANOEL DE OLIVEIRA ASSIS BRANDÃO, </w:t>
      </w:r>
      <w:r>
        <w:rPr>
          <w:rFonts w:ascii="Arial" w:hAnsi="Arial"/>
          <w:color w:val="auto"/>
          <w:sz w:val="24"/>
          <w:szCs w:val="24"/>
          <w:lang w:val="pt-BR"/>
        </w:rPr>
        <w:t>o</w:t>
      </w:r>
      <w:r>
        <w:rPr>
          <w:rFonts w:ascii="Arial" w:hAnsi="Arial"/>
          <w:color w:val="auto"/>
          <w:spacing w:val="-6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Título de</w:t>
      </w:r>
      <w:r>
        <w:rPr>
          <w:rFonts w:ascii="Arial" w:hAnsi="Arial"/>
          <w:color w:val="auto"/>
          <w:spacing w:val="-2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Cidadania Honorária</w:t>
      </w:r>
      <w:r>
        <w:rPr>
          <w:rFonts w:ascii="Arial" w:hAnsi="Arial"/>
          <w:color w:val="auto"/>
          <w:spacing w:val="-2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do Município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de</w:t>
      </w:r>
      <w:r>
        <w:rPr>
          <w:rFonts w:ascii="Arial" w:hAnsi="Arial"/>
          <w:color w:val="auto"/>
          <w:spacing w:val="-6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Timóteo.</w:t>
      </w:r>
    </w:p>
    <w:p>
      <w:pPr>
        <w:pStyle w:val="Normal"/>
        <w:bidi w:val="0"/>
        <w:spacing w:lineRule="auto" w:line="276"/>
        <w:ind w:firstLine="1701" w:left="0" w:right="0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b/>
          <w:color w:val="auto"/>
          <w:sz w:val="24"/>
          <w:szCs w:val="24"/>
          <w:lang w:val="pt-BR"/>
        </w:rPr>
        <w:t>Art.</w:t>
      </w:r>
      <w:r>
        <w:rPr>
          <w:rFonts w:ascii="Arial" w:hAnsi="Arial"/>
          <w:b/>
          <w:color w:val="auto"/>
          <w:spacing w:val="26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color w:val="auto"/>
          <w:sz w:val="24"/>
          <w:szCs w:val="24"/>
          <w:lang w:val="pt-BR"/>
        </w:rPr>
        <w:t>2º</w:t>
      </w:r>
      <w:r>
        <w:rPr>
          <w:rFonts w:ascii="Arial" w:hAnsi="Arial"/>
          <w:b/>
          <w:color w:val="auto"/>
          <w:spacing w:val="16"/>
          <w:sz w:val="24"/>
          <w:szCs w:val="24"/>
          <w:lang w:val="pt-BR"/>
        </w:rPr>
        <w:t xml:space="preserve"> </w:t>
      </w:r>
      <w:r>
        <w:rPr>
          <w:rFonts w:ascii="Arial" w:hAnsi="Arial"/>
          <w:b w:val="false"/>
          <w:bCs w:val="false"/>
          <w:color w:val="auto"/>
          <w:spacing w:val="16"/>
          <w:sz w:val="24"/>
          <w:szCs w:val="24"/>
          <w:lang w:val="pt-BR"/>
        </w:rPr>
        <w:t>A entrega da honraria ocorrerá em Sessão Solene convocada pelo Presidente da Câmara, nos termos regimentais.</w:t>
      </w:r>
    </w:p>
    <w:p>
      <w:pPr>
        <w:pStyle w:val="Normal"/>
        <w:bidi w:val="0"/>
        <w:spacing w:lineRule="auto" w:line="276"/>
        <w:ind w:firstLine="1701" w:left="0" w:right="0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b/>
          <w:color w:val="auto"/>
          <w:sz w:val="24"/>
          <w:szCs w:val="24"/>
          <w:lang w:val="pt-BR"/>
        </w:rPr>
        <w:t>Art.</w:t>
      </w:r>
      <w:r>
        <w:rPr>
          <w:rFonts w:ascii="Arial" w:hAnsi="Arial"/>
          <w:b/>
          <w:color w:val="auto"/>
          <w:spacing w:val="-2"/>
          <w:sz w:val="24"/>
          <w:szCs w:val="24"/>
          <w:lang w:val="pt-BR"/>
        </w:rPr>
        <w:t xml:space="preserve"> </w:t>
      </w:r>
      <w:r>
        <w:rPr>
          <w:rFonts w:ascii="Arial" w:hAnsi="Arial"/>
          <w:b/>
          <w:color w:val="auto"/>
          <w:sz w:val="24"/>
          <w:szCs w:val="24"/>
          <w:lang w:val="pt-BR"/>
        </w:rPr>
        <w:t xml:space="preserve">3º </w:t>
      </w:r>
      <w:r>
        <w:rPr>
          <w:rFonts w:ascii="Arial" w:hAnsi="Arial"/>
          <w:color w:val="auto"/>
          <w:sz w:val="24"/>
          <w:szCs w:val="24"/>
          <w:lang w:val="pt-BR"/>
        </w:rPr>
        <w:t>Este</w:t>
      </w:r>
      <w:r>
        <w:rPr>
          <w:rFonts w:ascii="Arial" w:hAnsi="Arial"/>
          <w:color w:val="auto"/>
          <w:spacing w:val="-3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Decreto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Legislativo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entra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em</w:t>
      </w:r>
      <w:r>
        <w:rPr>
          <w:rFonts w:ascii="Arial" w:hAnsi="Arial"/>
          <w:color w:val="auto"/>
          <w:spacing w:val="-3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vigor na</w:t>
      </w:r>
      <w:r>
        <w:rPr>
          <w:rFonts w:ascii="Arial" w:hAnsi="Arial"/>
          <w:color w:val="auto"/>
          <w:spacing w:val="-3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data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de</w:t>
      </w:r>
      <w:r>
        <w:rPr>
          <w:rFonts w:ascii="Arial" w:hAnsi="Arial"/>
          <w:color w:val="auto"/>
          <w:spacing w:val="-2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sua</w:t>
      </w:r>
      <w:r>
        <w:rPr>
          <w:rFonts w:ascii="Arial" w:hAnsi="Arial"/>
          <w:color w:val="auto"/>
          <w:spacing w:val="-3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publicação.</w:t>
      </w:r>
    </w:p>
    <w:p>
      <w:pPr>
        <w:pStyle w:val="Normal"/>
        <w:bidi w:val="0"/>
        <w:spacing w:lineRule="auto" w:line="276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jc w:val="left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  <w:t>Sala</w:t>
      </w:r>
      <w:r>
        <w:rPr>
          <w:rFonts w:ascii="Arial" w:hAnsi="Arial"/>
          <w:color w:val="auto"/>
          <w:spacing w:val="-2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das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Sessões,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01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de</w:t>
      </w:r>
      <w:r>
        <w:rPr>
          <w:rFonts w:ascii="Arial" w:hAnsi="Arial"/>
          <w:color w:val="auto"/>
          <w:spacing w:val="-2"/>
          <w:sz w:val="24"/>
          <w:szCs w:val="24"/>
          <w:lang w:val="pt-BR"/>
        </w:rPr>
        <w:t xml:space="preserve"> setembro</w:t>
      </w:r>
      <w:r>
        <w:rPr>
          <w:rFonts w:ascii="Arial" w:hAnsi="Arial"/>
          <w:color w:val="auto"/>
          <w:spacing w:val="-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de</w:t>
      </w:r>
      <w:r>
        <w:rPr>
          <w:rFonts w:ascii="Arial" w:hAnsi="Arial"/>
          <w:color w:val="auto"/>
          <w:spacing w:val="1"/>
          <w:sz w:val="24"/>
          <w:szCs w:val="24"/>
          <w:lang w:val="pt-BR"/>
        </w:rPr>
        <w:t xml:space="preserve"> </w:t>
      </w:r>
      <w:r>
        <w:rPr>
          <w:rFonts w:ascii="Arial" w:hAnsi="Arial"/>
          <w:color w:val="auto"/>
          <w:sz w:val="24"/>
          <w:szCs w:val="24"/>
          <w:lang w:val="pt-BR"/>
        </w:rPr>
        <w:t>2025</w:t>
      </w:r>
    </w:p>
    <w:p>
      <w:pPr>
        <w:pStyle w:val="Normal"/>
        <w:bidi w:val="0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bidi w:val="0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pacing w:val="-2"/>
          <w:sz w:val="24"/>
          <w:szCs w:val="24"/>
          <w:lang w:val="pt-BR"/>
        </w:rPr>
        <w:t>Brinnel Tozatti</w:t>
      </w:r>
      <w:r>
        <w:rPr>
          <w:rFonts w:ascii="Arial" w:hAnsi="Arial"/>
          <w:color w:val="auto"/>
          <w:spacing w:val="-57"/>
          <w:sz w:val="24"/>
          <w:szCs w:val="24"/>
          <w:lang w:val="pt-BR"/>
        </w:rPr>
        <w:t xml:space="preserve"> </w:t>
      </w:r>
    </w:p>
    <w:p>
      <w:pPr>
        <w:pStyle w:val="Normal"/>
        <w:bidi w:val="0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  <w:t>Vereador</w:t>
      </w:r>
    </w:p>
    <w:sectPr>
      <w:type w:val="nextPage"/>
      <w:pgSz w:w="11906" w:h="16838"/>
      <w:pgMar w:left="1701" w:right="1134" w:gutter="0" w:header="0" w:top="2268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LibreOffice/24.2.3.2$Windows_X86_64 LibreOffice_project/433d9c2ded56988e8a90e6b2e771ee4e6a5ab2ba</Application>
  <AppVersion>15.0000</AppVersion>
  <Pages>1</Pages>
  <Words>93</Words>
  <Characters>476</Characters>
  <CharactersWithSpaces>563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2025-09-02T14:41:16Z</dcterms:created>
  <dc:creator/>
  <dc:description/>
  <dc:language>pt-BR</dc:language>
  <cp:lastModifiedBy/>
  <cp:lastPrinted>2025-09-02T14:50:22Z</cp:lastPrinted>
  <dcterms:modified xsi:type="dcterms:W3CDTF">2025-09-08T11:10:04Z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