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jc w:val="center"/>
        <w:rPr>
          <w:rFonts w:ascii="Arial" w:hAnsi="Arial"/>
          <w:sz w:val="24"/>
          <w:szCs w:val="24"/>
          <w:lang w:val="pt-BR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>REQUERIMENTO Nº 0</w:t>
      </w:r>
      <w:r>
        <w:rPr>
          <w:rFonts w:eastAsia="Arial" w:cs="Arial" w:ascii="Arial" w:hAnsi="Arial"/>
          <w:b/>
          <w:sz w:val="24"/>
          <w:szCs w:val="24"/>
          <w:lang w:val="pt-BR"/>
        </w:rPr>
        <w:t>91</w:t>
      </w: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>/2025</w:t>
      </w:r>
    </w:p>
    <w:p>
      <w:pPr>
        <w:pStyle w:val="Normal"/>
        <w:spacing w:lineRule="auto" w:line="276" w:before="0" w:after="0"/>
        <w:jc w:val="both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</w:r>
    </w:p>
    <w:p>
      <w:pPr>
        <w:pStyle w:val="Normal"/>
        <w:spacing w:lineRule="auto" w:line="276" w:before="0" w:after="0"/>
        <w:jc w:val="both"/>
        <w:rPr>
          <w:rFonts w:eastAsia="Calibri" w:cs="Calibri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u w:val="none"/>
          <w:shd w:fill="auto" w:val="clear"/>
          <w:vertAlign w:val="baseline"/>
        </w:rPr>
      </w:pPr>
      <w:r>
        <w:rPr>
          <w:rFonts w:ascii="Arial" w:hAnsi="Arial"/>
          <w:b/>
          <w:bCs/>
          <w:sz w:val="24"/>
          <w:szCs w:val="24"/>
          <w:lang w:val="pt-BR"/>
        </w:rPr>
        <w:t>A MESA DIRETORA</w:t>
      </w:r>
    </w:p>
    <w:p>
      <w:pPr>
        <w:pStyle w:val="Normal"/>
        <w:spacing w:lineRule="auto" w:line="276" w:before="0" w:after="0"/>
        <w:jc w:val="both"/>
        <w:rPr>
          <w:rFonts w:eastAsia="Calibri" w:cs="Calibri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bCs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>INFORMAÇÕES</w:t>
      </w:r>
      <w:r>
        <w:rPr>
          <w:rFonts w:eastAsia="Arial" w:cs="Arial" w:ascii="Arial" w:hAnsi="Arial"/>
          <w:b/>
          <w:bCs/>
          <w:sz w:val="24"/>
          <w:szCs w:val="24"/>
          <w:lang w:val="pt-BR"/>
        </w:rPr>
        <w:t xml:space="preserve"> </w:t>
      </w:r>
      <w:r>
        <w:rPr>
          <w:rFonts w:eastAsia="Arial" w:cs="Arial" w:ascii="Arial" w:hAnsi="Arial"/>
          <w:b/>
          <w:bCs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>SOBRE EXISTÊNCIA E EFETIVIDADE D</w:t>
      </w:r>
      <w:r>
        <w:rPr>
          <w:rFonts w:eastAsia="Arial" w:cs="Arial" w:ascii="Arial" w:hAnsi="Arial"/>
          <w:b/>
          <w:bCs/>
          <w:sz w:val="24"/>
          <w:szCs w:val="24"/>
          <w:lang w:val="pt-BR"/>
        </w:rPr>
        <w:t>O PLANO DE CONTINGÊNCIA MUNICIPAL PARA EVENTOS NATURAIS ADVERSOS</w:t>
      </w:r>
    </w:p>
    <w:p>
      <w:pPr>
        <w:pStyle w:val="Normal"/>
        <w:spacing w:lineRule="auto" w:line="276" w:before="0" w:after="0"/>
        <w:jc w:val="both"/>
        <w:rPr>
          <w:rFonts w:eastAsia="Calibri" w:cs="Calibri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u w:val="none"/>
          <w:shd w:fill="auto" w:val="clear"/>
          <w:vertAlign w:val="baseline"/>
        </w:rPr>
      </w:pPr>
      <w:r>
        <w:rPr>
          <w:rFonts w:ascii="Arial" w:hAnsi="Arial"/>
          <w:b/>
          <w:bCs/>
          <w:sz w:val="24"/>
          <w:szCs w:val="24"/>
          <w:lang w:val="pt-BR"/>
        </w:rPr>
        <w:t>DISPOSITIVO REGIMENTAL: ARTIGO 202, XXI</w:t>
      </w:r>
    </w:p>
    <w:p>
      <w:pPr>
        <w:pStyle w:val="Normal"/>
        <w:spacing w:lineRule="auto" w:line="276" w:before="0" w:after="0"/>
        <w:jc w:val="both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</w:r>
    </w:p>
    <w:p>
      <w:pPr>
        <w:pStyle w:val="Normal"/>
        <w:spacing w:lineRule="auto" w:line="276" w:before="0" w:after="0"/>
        <w:jc w:val="both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</w:r>
    </w:p>
    <w:p>
      <w:pPr>
        <w:pStyle w:val="Normal"/>
        <w:spacing w:lineRule="auto" w:line="276" w:before="0" w:after="0"/>
        <w:jc w:val="both"/>
        <w:rPr>
          <w:rFonts w:ascii="Arial" w:hAnsi="Arial"/>
          <w:sz w:val="24"/>
          <w:szCs w:val="24"/>
          <w:lang w:val="pt-BR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>A Vereadora que este subscreve requer, ouvido o Plenário na forma regimental,  seja oficiado ao Chefe do Executivo para que envie a esta Casa Legislativa as seguintes informações</w:t>
      </w:r>
      <w:r>
        <w:rPr>
          <w:rFonts w:eastAsia="Arial" w:cs="Arial" w:ascii="Arial" w:hAnsi="Arial"/>
          <w:sz w:val="24"/>
          <w:szCs w:val="24"/>
          <w:lang w:val="pt-BR"/>
        </w:rPr>
        <w:t xml:space="preserve"> acerca da existência e efetividade de plano de contingência municipal para eventos naturais adversos, acompanhadas dos devidos documentos comprobatórios:</w:t>
      </w:r>
    </w:p>
    <w:p>
      <w:pPr>
        <w:pStyle w:val="Normal"/>
        <w:spacing w:lineRule="auto" w:line="276" w:before="0" w:after="0"/>
        <w:jc w:val="both"/>
        <w:rPr>
          <w:rFonts w:eastAsia="Arial" w:cs="Arial"/>
        </w:rPr>
      </w:pPr>
      <w:r>
        <w:rPr>
          <w:rFonts w:ascii="Arial" w:hAnsi="Arial"/>
          <w:sz w:val="24"/>
          <w:szCs w:val="24"/>
          <w:lang w:val="pt-BR"/>
        </w:rPr>
      </w:r>
    </w:p>
    <w:p>
      <w:pPr>
        <w:pStyle w:val="Normal"/>
        <w:spacing w:lineRule="auto" w:line="276" w:before="0" w:after="0"/>
        <w:jc w:val="both"/>
        <w:rPr>
          <w:rFonts w:ascii="Arial" w:hAnsi="Arial"/>
          <w:sz w:val="24"/>
          <w:szCs w:val="24"/>
          <w:lang w:val="pt-BR"/>
        </w:rPr>
      </w:pPr>
      <w:r>
        <w:rPr>
          <w:rFonts w:eastAsia="Arial" w:cs="Arial" w:ascii="Arial" w:hAnsi="Arial"/>
          <w:sz w:val="24"/>
          <w:szCs w:val="24"/>
          <w:lang w:val="pt-BR"/>
        </w:rPr>
        <w:t xml:space="preserve">1. </w:t>
      </w:r>
      <w:r>
        <w:rPr>
          <w:rFonts w:ascii="Arial" w:hAnsi="Arial"/>
          <w:sz w:val="24"/>
          <w:szCs w:val="24"/>
          <w:lang w:val="pt-BR"/>
        </w:rPr>
        <w:t>O Município de Timóteo possui um plano de contingência atualizado e específico para lidar com eventos naturais adversos, tais como chuvas intensas, deslizamentos, inundações e alagamentos? Em caso afirmativo, qual o seu conteúdo e periodicidade de revisão?</w:t>
      </w:r>
    </w:p>
    <w:p>
      <w:pPr>
        <w:pStyle w:val="Normal"/>
        <w:spacing w:lineRule="auto" w:line="276" w:before="0" w:after="0"/>
        <w:jc w:val="both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</w:r>
    </w:p>
    <w:p>
      <w:pPr>
        <w:pStyle w:val="Normal"/>
        <w:spacing w:lineRule="auto" w:line="276" w:before="0" w:after="0"/>
        <w:jc w:val="both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  <w:t xml:space="preserve">2. </w:t>
      </w:r>
      <w:r>
        <w:rPr>
          <w:rFonts w:ascii="Arial" w:hAnsi="Arial"/>
          <w:sz w:val="24"/>
          <w:szCs w:val="24"/>
          <w:lang w:val="pt-BR"/>
        </w:rPr>
        <w:t>Foram realizados levantamentos e mapeamentos das zonas e regiões de risco no município, incluindo áreas suscetíveis a deslizamentos, inundações e alagamentos? Se sim, quais são essas áreas e qual a metodologia utilizada para identificá-las?</w:t>
      </w:r>
    </w:p>
    <w:p>
      <w:pPr>
        <w:pStyle w:val="Normal"/>
        <w:spacing w:lineRule="auto" w:line="276" w:before="0" w:after="0"/>
        <w:jc w:val="both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</w:r>
    </w:p>
    <w:p>
      <w:pPr>
        <w:pStyle w:val="Normal"/>
        <w:spacing w:lineRule="auto" w:line="276" w:before="0" w:after="0"/>
        <w:jc w:val="both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  <w:t xml:space="preserve">3. </w:t>
      </w:r>
      <w:r>
        <w:rPr>
          <w:rFonts w:ascii="Arial" w:hAnsi="Arial"/>
          <w:sz w:val="24"/>
          <w:szCs w:val="24"/>
          <w:lang w:val="pt-BR"/>
        </w:rPr>
        <w:t>Existe um sistema de aviso e alerta eficaz e amplamente divulgado à população residente nessas zonas de risco, para ser acionado em caso de provável ou iminente risco? Quais os meios de comunicação utilizados para esses alertas?</w:t>
      </w:r>
    </w:p>
    <w:p>
      <w:pPr>
        <w:pStyle w:val="Normal"/>
        <w:spacing w:lineRule="auto" w:line="276" w:before="0" w:after="0"/>
        <w:jc w:val="both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</w:r>
    </w:p>
    <w:p>
      <w:pPr>
        <w:pStyle w:val="Normal"/>
        <w:spacing w:lineRule="auto" w:line="276" w:before="0" w:after="0"/>
        <w:jc w:val="both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  <w:t xml:space="preserve">4. </w:t>
      </w:r>
      <w:r>
        <w:rPr>
          <w:rFonts w:ascii="Arial" w:hAnsi="Arial"/>
          <w:sz w:val="24"/>
          <w:szCs w:val="24"/>
          <w:lang w:val="pt-BR"/>
        </w:rPr>
        <w:t>Há um corpo de pessoal, brigada ou equipe de apoio devidamente treinada e equipada para atuar em conjunto com a Defesa Civil do Município em situações de emergência e calamidade? Qual a composição e o nível de treinamento dessas equipes?</w:t>
      </w:r>
    </w:p>
    <w:p>
      <w:pPr>
        <w:pStyle w:val="Normal"/>
        <w:spacing w:lineRule="auto" w:line="276" w:before="0" w:after="0"/>
        <w:jc w:val="both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</w:r>
    </w:p>
    <w:p>
      <w:pPr>
        <w:pStyle w:val="Normal"/>
        <w:spacing w:lineRule="auto" w:line="276" w:before="0" w:after="0"/>
        <w:jc w:val="both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  <w:t xml:space="preserve">5. </w:t>
      </w:r>
      <w:r>
        <w:rPr>
          <w:rFonts w:ascii="Arial" w:hAnsi="Arial"/>
          <w:sz w:val="24"/>
          <w:szCs w:val="24"/>
          <w:lang w:val="pt-BR"/>
        </w:rPr>
        <w:t>Quais as medidas de mitigação de riscos que estão sendo ou serão implementadas, especificamente, antes e durante o período chuvoso, como limpezas e manutenção de sistemas de drenagem, caixas de areia, bueiros, pontes e a limpeza e desobstrução de córregos e canais?</w:t>
      </w:r>
    </w:p>
    <w:p>
      <w:pPr>
        <w:pStyle w:val="Normal"/>
        <w:spacing w:lineRule="auto" w:line="276" w:before="0" w:after="0"/>
        <w:jc w:val="both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</w:r>
    </w:p>
    <w:p>
      <w:pPr>
        <w:pStyle w:val="Normal"/>
        <w:spacing w:lineRule="auto" w:line="276" w:before="0" w:after="0"/>
        <w:jc w:val="both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  <w:t xml:space="preserve">6. </w:t>
      </w:r>
      <w:r>
        <w:rPr>
          <w:rFonts w:ascii="Arial" w:hAnsi="Arial"/>
          <w:sz w:val="24"/>
          <w:szCs w:val="24"/>
          <w:lang w:val="pt-BR"/>
        </w:rPr>
        <w:t>O Município dispõe de abrigos temporários ou locais seguros previamente identificados para acolher a população desabrigada ou desalojada em caso de eventos adversos? Quais são esses locais e qual a capacidade de atendimento?</w:t>
      </w:r>
    </w:p>
    <w:p>
      <w:pPr>
        <w:pStyle w:val="Normal"/>
        <w:spacing w:lineRule="auto" w:line="276" w:before="0" w:after="0"/>
        <w:jc w:val="both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  <w:t xml:space="preserve">7. </w:t>
      </w:r>
      <w:r>
        <w:rPr>
          <w:rFonts w:ascii="Arial" w:hAnsi="Arial"/>
          <w:sz w:val="24"/>
          <w:szCs w:val="24"/>
          <w:lang w:val="pt-BR"/>
        </w:rPr>
        <w:t>Quais os recursos orçamentários e materiais destinados à Defesa Civil e às ações de prevenção e resposta a desastres naturais para o ano corrente e para o próximo ciclo chuvoso?</w:t>
      </w:r>
    </w:p>
    <w:p>
      <w:pPr>
        <w:pStyle w:val="Normal"/>
        <w:spacing w:lineRule="auto" w:line="276" w:before="0" w:after="0"/>
        <w:jc w:val="both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</w:r>
    </w:p>
    <w:p>
      <w:pPr>
        <w:pStyle w:val="Normal"/>
        <w:spacing w:lineRule="auto" w:line="276" w:before="0" w:after="0"/>
        <w:jc w:val="both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  <w:t xml:space="preserve">8. </w:t>
      </w:r>
      <w:r>
        <w:rPr>
          <w:rFonts w:ascii="Arial" w:hAnsi="Arial"/>
          <w:sz w:val="24"/>
          <w:szCs w:val="24"/>
          <w:lang w:val="pt-BR"/>
        </w:rPr>
        <w:t>Há um plano de comunicação, coordenação intersetorial e interinstitucional entre as Secretarias Municipais (Obras, Habitação, Assistência Social, Saúde, etc.) e outras entidades (Corpo de Bombeiros, Polícia Militar, CEMIG, COPASA) para otimizar a resposta a emergências?</w:t>
      </w:r>
    </w:p>
    <w:p>
      <w:pPr>
        <w:pStyle w:val="Normal"/>
        <w:spacing w:lineRule="auto" w:line="276" w:before="0" w:after="0"/>
        <w:jc w:val="both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</w:r>
    </w:p>
    <w:p>
      <w:pPr>
        <w:pStyle w:val="Normal"/>
        <w:spacing w:lineRule="auto" w:line="276" w:before="0" w:after="0"/>
        <w:jc w:val="both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</w:r>
    </w:p>
    <w:p>
      <w:pPr>
        <w:pStyle w:val="Normal"/>
        <w:spacing w:lineRule="auto" w:line="276" w:before="0" w:after="0"/>
        <w:jc w:val="both"/>
        <w:rPr>
          <w:rFonts w:eastAsia="Arial" w:cs="Arial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u w:val="none"/>
          <w:shd w:fill="auto" w:val="clear"/>
          <w:vertAlign w:val="baseline"/>
        </w:rPr>
      </w:pPr>
      <w:r>
        <w:rPr>
          <w:rFonts w:ascii="Arial" w:hAnsi="Arial"/>
          <w:b/>
          <w:bCs/>
          <w:sz w:val="24"/>
          <w:szCs w:val="24"/>
          <w:lang w:val="pt-BR"/>
        </w:rPr>
        <w:t>JUSTIFICATIVA</w:t>
      </w:r>
      <w:r>
        <w:rPr>
          <w:rFonts w:ascii="Arial" w:hAnsi="Arial"/>
          <w:sz w:val="24"/>
          <w:szCs w:val="24"/>
          <w:lang w:val="pt-BR"/>
        </w:rPr>
        <w:t>:</w:t>
      </w:r>
    </w:p>
    <w:p>
      <w:pPr>
        <w:pStyle w:val="Normal"/>
        <w:spacing w:lineRule="auto" w:line="276" w:before="0" w:after="0"/>
        <w:jc w:val="both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</w:r>
    </w:p>
    <w:p>
      <w:pPr>
        <w:pStyle w:val="Normal"/>
        <w:spacing w:lineRule="auto" w:line="276" w:before="0" w:after="0"/>
        <w:jc w:val="both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</w:r>
    </w:p>
    <w:p>
      <w:pPr>
        <w:pStyle w:val="Normal"/>
        <w:spacing w:lineRule="auto" w:line="276" w:before="0" w:after="0"/>
        <w:jc w:val="both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  <w:t xml:space="preserve">O presente documento, visa sanar as dúvidas sobre o assunto supracitado, uma vez que, aproxima-se o período chuvoso e recentemente, eventos climáticos extremos que têm assolado diversas regiões do país, como os trágicos acontecimentos em São Paulo e Belo Horizonte, os quais resultaram em perdas de grande monta. </w:t>
      </w:r>
    </w:p>
    <w:p>
      <w:pPr>
        <w:pStyle w:val="Normal"/>
        <w:spacing w:lineRule="auto" w:line="276" w:before="0" w:after="0"/>
        <w:jc w:val="both"/>
        <w:rPr>
          <w:rFonts w:eastAsia="Arial" w:cs="Arial"/>
        </w:rPr>
      </w:pPr>
      <w:r>
        <w:rPr>
          <w:rFonts w:ascii="Arial" w:hAnsi="Arial"/>
          <w:sz w:val="24"/>
          <w:szCs w:val="24"/>
          <w:lang w:val="pt-BR"/>
        </w:rPr>
      </w:r>
    </w:p>
    <w:p>
      <w:pPr>
        <w:pStyle w:val="Normal"/>
        <w:spacing w:lineRule="auto" w:line="276" w:before="0" w:after="0"/>
        <w:jc w:val="both"/>
        <w:rPr>
          <w:rFonts w:eastAsia="Arial" w:cs="Arial"/>
        </w:rPr>
      </w:pPr>
      <w:r>
        <w:rPr>
          <w:rFonts w:ascii="Arial" w:hAnsi="Arial"/>
          <w:sz w:val="24"/>
          <w:szCs w:val="24"/>
          <w:lang w:val="pt-BR"/>
        </w:rPr>
        <w:t>Os protocolos, planos de contingência e atuação emergencial, visam a proteção da vida, a integridade física e do patrimônio dos munícipes diante de potenciais deslizamentos, inundações, alagamentos e outras intempéries.</w:t>
      </w:r>
    </w:p>
    <w:p>
      <w:pPr>
        <w:pStyle w:val="Normal"/>
        <w:spacing w:lineRule="auto" w:line="276" w:before="0" w:after="0"/>
        <w:jc w:val="both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</w:r>
    </w:p>
    <w:p>
      <w:pPr>
        <w:pStyle w:val="Normal"/>
        <w:spacing w:lineRule="auto" w:line="276" w:before="0" w:after="0"/>
        <w:jc w:val="both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</w:r>
    </w:p>
    <w:p>
      <w:pPr>
        <w:pStyle w:val="Normal"/>
        <w:spacing w:lineRule="auto" w:line="276" w:before="0" w:after="0"/>
        <w:jc w:val="center"/>
        <w:rPr>
          <w:rFonts w:eastAsia="Calibri" w:cs="Calibri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 xml:space="preserve">Sala das Sessões, </w:t>
      </w:r>
      <w:r>
        <w:rPr>
          <w:rFonts w:eastAsia="Arial" w:cs="Arial" w:ascii="Arial" w:hAnsi="Arial"/>
          <w:sz w:val="24"/>
          <w:szCs w:val="24"/>
          <w:lang w:val="pt-BR"/>
        </w:rPr>
        <w:t>16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 xml:space="preserve"> de outubro de 2025</w:t>
      </w:r>
    </w:p>
    <w:p>
      <w:pPr>
        <w:pStyle w:val="Normal"/>
        <w:spacing w:lineRule="auto" w:line="276" w:before="0" w:after="0"/>
        <w:jc w:val="center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</w:r>
    </w:p>
    <w:p>
      <w:pPr>
        <w:pStyle w:val="Normal"/>
        <w:spacing w:lineRule="auto" w:line="276" w:before="0" w:after="0"/>
        <w:jc w:val="center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</w:r>
    </w:p>
    <w:p>
      <w:pPr>
        <w:pStyle w:val="Normal"/>
        <w:spacing w:lineRule="auto" w:line="276" w:before="0" w:after="0"/>
        <w:jc w:val="center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</w:r>
    </w:p>
    <w:p>
      <w:pPr>
        <w:pStyle w:val="Normal"/>
        <w:spacing w:lineRule="auto" w:line="276" w:before="0" w:after="0"/>
        <w:jc w:val="center"/>
        <w:rPr>
          <w:rFonts w:eastAsia="Calibri" w:cs="Calibri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u w:val="none"/>
          <w:shd w:fill="auto" w:val="clear"/>
          <w:vertAlign w:val="baseline"/>
        </w:rPr>
      </w:pPr>
      <w:r>
        <w:rPr>
          <w:rFonts w:ascii="Arial" w:hAnsi="Arial"/>
          <w:sz w:val="24"/>
          <w:szCs w:val="24"/>
          <w:lang w:val="pt-BR"/>
        </w:rPr>
        <w:t>Renara Cristina</w:t>
      </w:r>
    </w:p>
    <w:p>
      <w:pPr>
        <w:pStyle w:val="Normal"/>
        <w:spacing w:lineRule="auto" w:line="276" w:before="0" w:after="0"/>
        <w:jc w:val="center"/>
        <w:rPr>
          <w:rFonts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u w:val="none"/>
          <w:shd w:fill="auto" w:val="clear"/>
          <w:vertAlign w:val="baseline"/>
        </w:rPr>
      </w:pPr>
      <w:r>
        <w:rPr>
          <w:rFonts w:ascii="Arial" w:hAnsi="Arial"/>
          <w:sz w:val="24"/>
          <w:szCs w:val="24"/>
          <w:lang w:val="pt-BR"/>
        </w:rPr>
        <w:t>Vereadora</w:t>
      </w:r>
    </w:p>
    <w:p>
      <w:pPr>
        <w:pStyle w:val="Normal"/>
        <w:spacing w:lineRule="auto" w:line="276" w:before="0" w:after="0"/>
        <w:jc w:val="both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</w:r>
    </w:p>
    <w:p>
      <w:pPr>
        <w:pStyle w:val="Normal"/>
        <w:spacing w:lineRule="auto" w:line="276" w:before="0" w:after="0"/>
        <w:jc w:val="both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</w:r>
    </w:p>
    <w:p>
      <w:pPr>
        <w:pStyle w:val="Normal"/>
        <w:spacing w:lineRule="auto" w:line="276" w:before="0" w:after="0"/>
        <w:jc w:val="both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</w:r>
    </w:p>
    <w:p>
      <w:pPr>
        <w:pStyle w:val="Normal"/>
        <w:spacing w:lineRule="auto" w:line="276" w:before="0" w:after="0"/>
        <w:jc w:val="both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</w:r>
    </w:p>
    <w:p>
      <w:pPr>
        <w:pStyle w:val="Normal"/>
        <w:spacing w:lineRule="auto" w:line="276" w:before="0" w:after="0"/>
        <w:jc w:val="both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</w:r>
    </w:p>
    <w:p>
      <w:pPr>
        <w:pStyle w:val="Normal"/>
        <w:spacing w:lineRule="auto" w:line="276" w:before="0" w:after="0"/>
        <w:jc w:val="both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</w:r>
    </w:p>
    <w:p>
      <w:pPr>
        <w:pStyle w:val="Normal"/>
        <w:spacing w:lineRule="auto" w:line="276" w:before="0" w:after="0"/>
        <w:jc w:val="both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</w:r>
    </w:p>
    <w:p>
      <w:pPr>
        <w:pStyle w:val="Normal"/>
        <w:spacing w:lineRule="auto" w:line="276" w:before="0" w:after="0"/>
        <w:jc w:val="both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</w:r>
    </w:p>
    <w:p>
      <w:pPr>
        <w:pStyle w:val="Normal"/>
        <w:spacing w:lineRule="auto" w:line="276" w:before="0" w:after="0"/>
        <w:jc w:val="both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</w:r>
    </w:p>
    <w:p>
      <w:pPr>
        <w:pStyle w:val="Normal"/>
        <w:numPr>
          <w:ilvl w:val="7"/>
          <w:numId w:val="1"/>
        </w:numPr>
        <w:spacing w:lineRule="auto" w:line="276" w:before="0" w:after="0"/>
        <w:jc w:val="both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</w:r>
    </w:p>
    <w:p>
      <w:pPr>
        <w:pStyle w:val="Normal"/>
        <w:spacing w:lineRule="auto" w:line="276" w:before="0" w:after="0"/>
        <w:jc w:val="both"/>
        <w:rPr/>
      </w:pPr>
      <w:hyperlink r:id="rId2">
        <w:r>
          <w:rPr>
            <w:rStyle w:val="ListLabel19"/>
            <w:rFonts w:eastAsia="Arial" w:cs="Arial"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000000"/>
            <w:position w:val="0"/>
            <w:sz w:val="24"/>
            <w:sz w:val="24"/>
            <w:szCs w:val="24"/>
            <w:u w:val="none"/>
            <w:shd w:fill="auto" w:val="clear"/>
            <w:vertAlign w:val="baseline"/>
            <w:lang w:val="pt-BR"/>
          </w:rPr>
          <w:t xml:space="preserve">RECEBIDO EM: </w:t>
        </w:r>
      </w:hyperlink>
      <w:hyperlink r:id="rId3">
        <w:r>
          <w:rPr>
            <w:rStyle w:val="ListLabel20"/>
            <w:rFonts w:eastAsia="Arial" w:cs="Arial" w:ascii="Arial" w:hAnsi="Arial"/>
            <w:sz w:val="24"/>
            <w:szCs w:val="24"/>
            <w:lang w:val="pt-BR"/>
          </w:rPr>
          <w:t>16</w:t>
        </w:r>
      </w:hyperlink>
      <w:hyperlink r:id="rId4">
        <w:r>
          <w:rPr>
            <w:rStyle w:val="ListLabel19"/>
            <w:rFonts w:eastAsia="Arial" w:cs="Arial"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000000"/>
            <w:position w:val="0"/>
            <w:sz w:val="24"/>
            <w:sz w:val="24"/>
            <w:szCs w:val="24"/>
            <w:u w:val="none"/>
            <w:shd w:fill="auto" w:val="clear"/>
            <w:vertAlign w:val="baseline"/>
            <w:lang w:val="pt-BR"/>
          </w:rPr>
          <w:t>/10/2025               PRESIDENTE</w:t>
        </w:r>
      </w:hyperlink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 xml:space="preserve"> __________________________</w:t>
      </w:r>
    </w:p>
    <w:p>
      <w:pPr>
        <w:pStyle w:val="Normal"/>
        <w:spacing w:lineRule="auto" w:line="276" w:before="0" w:after="0"/>
        <w:jc w:val="both"/>
        <w:rPr>
          <w:rFonts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u w:val="none"/>
          <w:shd w:fill="auto" w:val="clear"/>
          <w:vertAlign w:val="baseline"/>
        </w:rPr>
      </w:pPr>
      <w:r>
        <w:rPr>
          <w:rFonts w:ascii="Arial" w:hAnsi="Arial"/>
          <w:sz w:val="24"/>
          <w:szCs w:val="24"/>
          <w:lang w:val="pt-BR"/>
        </w:rPr>
        <w:t>DT. ENCAMINHAMENTO:                   DT. LIMITE RESP.: ____/____/2025</w:t>
      </w:r>
    </w:p>
    <w:sectPr>
      <w:type w:val="nextPage"/>
      <w:pgSz w:w="11906" w:h="16838"/>
      <w:pgMar w:left="1635" w:right="1134" w:gutter="0" w:header="0" w:top="2268" w:footer="0" w:bottom="1134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swiss"/>
    <w:pitch w:val="variable"/>
  </w:font>
  <w:font w:name="Symbo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Calibri Light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  <w:sz w:val="22"/>
        <w:szCs w:val="22"/>
      </w:rPr>
    </w:lvl>
    <w:lvl w:ilvl="1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  <w:sz w:val="22"/>
        <w:szCs w:val="22"/>
      </w:rPr>
    </w:lvl>
    <w:lvl w:ilvl="2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  <w:sz w:val="22"/>
        <w:szCs w:val="22"/>
      </w:rPr>
    </w:lvl>
    <w:lvl w:ilvl="3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  <w:sz w:val="22"/>
        <w:szCs w:val="22"/>
      </w:rPr>
    </w:lvl>
    <w:lvl w:ilvl="4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  <w:sz w:val="22"/>
        <w:szCs w:val="22"/>
      </w:rPr>
    </w:lvl>
    <w:lvl w:ilvl="5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  <w:sz w:val="22"/>
        <w:szCs w:val="22"/>
      </w:rPr>
    </w:lvl>
    <w:lvl w:ilvl="6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  <w:sz w:val="22"/>
        <w:szCs w:val="22"/>
      </w:rPr>
    </w:lvl>
    <w:lvl w:ilvl="7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  <w:sz w:val="22"/>
        <w:szCs w:val="22"/>
      </w:rPr>
    </w:lvl>
    <w:lvl w:ilvl="8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  <w:sz w:val="22"/>
        <w:szCs w:val="22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lineRule="auto" w:line="252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 w:val="false"/>
      <w:pageBreakBefore w:val="false"/>
      <w:widowControl/>
      <w:pBdr/>
      <w:shd w:val="clear" w:fill="auto"/>
      <w:spacing w:lineRule="auto" w:line="252" w:before="240" w:after="120"/>
      <w:ind w:hanging="0" w:left="0" w:right="0"/>
      <w:jc w:val="left"/>
    </w:pPr>
    <w:rPr>
      <w:rFonts w:ascii="Liberation Sans" w:hAnsi="Liberation Sans" w:eastAsia="Liberation Sans" w:cs="Liberation Sans"/>
      <w:b w:val="false"/>
      <w:i w:val="false"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 w:val="false"/>
      <w:pageBreakBefore w:val="false"/>
      <w:widowControl/>
      <w:pBdr/>
      <w:shd w:val="clear" w:fill="auto"/>
      <w:spacing w:lineRule="auto" w:line="252" w:before="240" w:after="120"/>
      <w:ind w:hanging="0" w:left="0" w:right="0"/>
      <w:jc w:val="left"/>
    </w:pPr>
    <w:rPr>
      <w:rFonts w:ascii="Liberation Sans" w:hAnsi="Liberation Sans" w:eastAsia="Liberation Sans" w:cs="Liberation Sans"/>
      <w:b w:val="false"/>
      <w:i w:val="false"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32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434343"/>
      <w:position w:val="0"/>
      <w:sz w:val="28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8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666666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4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4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8">
    <w:name w:val="Heading 8"/>
    <w:basedOn w:val="Normal11111"/>
    <w:next w:val="Normal11111"/>
    <w:qFormat/>
    <w:pPr>
      <w:keepNext w:val="true"/>
      <w:widowControl/>
      <w:numPr>
        <w:ilvl w:val="7"/>
        <w:numId w:val="1"/>
      </w:numPr>
      <w:suppressAutoHyphens w:val="false"/>
      <w:bidi w:val="0"/>
      <w:spacing w:lineRule="auto" w:line="252" w:before="0" w:after="0"/>
      <w:ind w:hanging="0" w:left="1134" w:right="142"/>
      <w:jc w:val="both"/>
      <w:textAlignment w:val="top"/>
      <w:outlineLvl w:val="7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character" w:styleId="WW8Num2z0">
    <w:name w:val="WW8Num2z0"/>
    <w:qFormat/>
    <w:rPr>
      <w:rFonts w:ascii="Symbol" w:hAnsi="Symbol" w:cs="Symbol"/>
      <w:w w:val="100"/>
      <w:position w:val="0"/>
      <w:sz w:val="22"/>
      <w:sz w:val="22"/>
      <w:effect w:val="none"/>
      <w:vertAlign w:val="baseline"/>
      <w:em w:val="none"/>
    </w:rPr>
  </w:style>
  <w:style w:type="character" w:styleId="WW8Num1z0">
    <w:name w:val="WW8Num1z0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1">
    <w:name w:val="WW8Num2z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2">
    <w:name w:val="WW8Num2z2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3">
    <w:name w:val="WW8Num2z3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4">
    <w:name w:val="WW8Num2z4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5">
    <w:name w:val="WW8Num2z5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6">
    <w:name w:val="WW8Num2z6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7">
    <w:name w:val="WW8Num2z7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8">
    <w:name w:val="WW8Num2z8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DefaultParagraphFont">
    <w:name w:val="Default Paragraph Font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Hyperlink">
    <w:name w:val="Hyperlink"/>
    <w:basedOn w:val="DefaultParagraphFont"/>
    <w:qFormat/>
    <w:rPr>
      <w:color w:val="0563C1"/>
      <w:w w:val="100"/>
      <w:position w:val="0"/>
      <w:sz w:val="22"/>
      <w:sz w:val="22"/>
      <w:u w:val="single"/>
      <w:effect w:val="none"/>
      <w:vertAlign w:val="baseline"/>
      <w:em w:val="none"/>
    </w:rPr>
  </w:style>
  <w:style w:type="character" w:styleId="Marcas">
    <w:name w:val="Marcas"/>
    <w:qFormat/>
    <w:rPr>
      <w:rFonts w:ascii="OpenSymbol" w:hAnsi="OpenSymbol" w:eastAsia="OpenSymbol" w:cs="OpenSymbol"/>
      <w:w w:val="100"/>
      <w:position w:val="0"/>
      <w:sz w:val="22"/>
      <w:sz w:val="22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2"/>
      <w:sz w:val="22"/>
      <w:effect w:val="none"/>
      <w:vertAlign w:val="baseline"/>
      <w:em w:val="none"/>
    </w:rPr>
  </w:style>
  <w:style w:type="character" w:styleId="Strong1">
    <w:name w:val="Strong1"/>
    <w:qFormat/>
    <w:rPr>
      <w:b/>
      <w:bCs/>
      <w:w w:val="100"/>
      <w:position w:val="0"/>
      <w:sz w:val="22"/>
      <w:sz w:val="22"/>
      <w:effect w:val="none"/>
      <w:vertAlign w:val="baseline"/>
      <w:em w:val="none"/>
    </w:rPr>
  </w:style>
  <w:style w:type="character" w:styleId="Emphasis">
    <w:name w:val="Emphasis"/>
    <w:qFormat/>
    <w:rPr>
      <w:i/>
      <w:iCs/>
      <w:w w:val="100"/>
      <w:position w:val="0"/>
      <w:sz w:val="22"/>
      <w:sz w:val="22"/>
      <w:effect w:val="none"/>
      <w:vertAlign w:val="baseline"/>
      <w:em w:val="none"/>
    </w:rPr>
  </w:style>
  <w:style w:type="character" w:styleId="Ttulo1Char">
    <w:name w:val="Título 1 Char"/>
    <w:qFormat/>
    <w:rPr>
      <w:rFonts w:ascii="Calibri Light" w:hAnsi="Calibri Light" w:eastAsia="DejaVu Sans" w:cs="Calibri Light"/>
      <w:color w:val="2E74B5"/>
      <w:w w:val="100"/>
      <w:position w:val="0"/>
      <w:sz w:val="32"/>
      <w:sz w:val="32"/>
      <w:szCs w:val="32"/>
      <w:effect w:val="none"/>
      <w:vertAlign w:val="baseline"/>
      <w:em w:val="none"/>
    </w:rPr>
  </w:style>
  <w:style w:type="character" w:styleId="DefaultParagraphFont3">
    <w:name w:val="Default Paragraph Font3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DefaultParagraphFont2">
    <w:name w:val="Default Paragraph Font2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TextodenotaderodapChar">
    <w:name w:val="Texto de nota de rodapé Char"/>
    <w:basedOn w:val="DefaultParagraphFont2"/>
    <w:qFormat/>
    <w:rPr>
      <w:rFonts w:ascii="Times New Roman" w:hAnsi="Times New Roman" w:eastAsia="Times New Roman" w:cs="Times New Roman"/>
      <w:w w:val="100"/>
      <w:position w:val="0"/>
      <w:sz w:val="20"/>
      <w:sz w:val="20"/>
      <w:szCs w:val="20"/>
      <w:effect w:val="none"/>
      <w:vertAlign w:val="baseline"/>
      <w:em w:val="none"/>
      <w:lang w:val="pt-PT"/>
    </w:rPr>
  </w:style>
  <w:style w:type="character" w:styleId="WW-Caracteresdenotaderodap">
    <w:name w:val="WW-Caracteres de nota de rodapé"/>
    <w:basedOn w:val="DefaultParagraphFont2"/>
    <w:qFormat/>
    <w:rPr>
      <w:w w:val="100"/>
      <w:effect w:val="none"/>
      <w:vertAlign w:val="superscript"/>
      <w:em w:val="none"/>
    </w:rPr>
  </w:style>
  <w:style w:type="character" w:styleId="Caracteresdenotaderodap">
    <w:name w:val="Caracteres de nota de rodapé"/>
    <w:qFormat/>
    <w:rPr>
      <w:w w:val="100"/>
      <w:effect w:val="none"/>
      <w:vertAlign w:val="superscript"/>
      <w:em w:val="none"/>
    </w:rPr>
  </w:style>
  <w:style w:type="character" w:styleId="Absatz-Standardschriftart">
    <w:name w:val="Absatz-Standardschriftart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">
    <w:name w:val="WW-Absatz-Standardschriftart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">
    <w:name w:val="WW-Absatz-Standardschriftart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">
    <w:name w:val="WW-Absatz-Standardschriftart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">
    <w:name w:val="WW-Absatz-Standardschriftart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">
    <w:name w:val="WW-Absatz-Standardschriftart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">
    <w:name w:val="WW-Absatz-Standardschriftart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">
    <w:name w:val="WW-Absatz-Standardschriftart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">
    <w:name w:val="WW-Absatz-Standardschriftart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">
    <w:name w:val="WW-Absatz-Standardschriftart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">
    <w:name w:val="WW-Absatz-Standardschriftart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">
    <w:name w:val="WW-Absatz-Standardschriftart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">
    <w:name w:val="WW-Absatz-Standardschriftart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">
    <w:name w:val="WW-Absatz-Standardschriftart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">
    <w:name w:val="WW-Absatz-Standardschriftart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">
    <w:name w:val="WW-Absatz-Standardschriftart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">
    <w:name w:val="WW-Absatz-Standardschriftart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">
    <w:name w:val="WW-Absatz-Standardschriftart1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">
    <w:name w:val="WW-Absatz-Standardschriftart11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">
    <w:name w:val="WW-Absatz-Standardschriftart1111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">
    <w:name w:val="WW-Absatz-Standardschriftart11111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Tipodeletrapredefinidodopargrafo">
    <w:name w:val="Tipo de letra predefinido do parágrafo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CharLFO1LVL1">
    <w:name w:val="WW_CharLFO1LVL1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2">
    <w:name w:val="WW_CharLFO1LVL2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3">
    <w:name w:val="WW_CharLFO1LVL3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4">
    <w:name w:val="WW_CharLFO1LVL4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5">
    <w:name w:val="WW_CharLFO1LVL5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6">
    <w:name w:val="WW_CharLFO1LVL6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7">
    <w:name w:val="WW_CharLFO1LVL7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8">
    <w:name w:val="WW_CharLFO1LVL8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9">
    <w:name w:val="WW_CharLFO1LVL9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8Num3z0">
    <w:name w:val="WW8Num3z0"/>
    <w:qFormat/>
    <w:rPr>
      <w:rFonts w:ascii="Symbol" w:hAnsi="Symbol" w:eastAsia="DejaVu Sans" w:cs="Times New Roman"/>
      <w:w w:val="100"/>
      <w:position w:val="0"/>
      <w:sz w:val="22"/>
      <w:sz w:val="22"/>
      <w:effect w:val="none"/>
      <w:vertAlign w:val="baseline"/>
      <w:em w:val="none"/>
    </w:rPr>
  </w:style>
  <w:style w:type="character" w:styleId="WW8Num3z1">
    <w:name w:val="WW8Num3z1"/>
    <w:qFormat/>
    <w:rPr>
      <w:rFonts w:ascii="Courier New" w:hAnsi="Courier New" w:cs="Courier New"/>
      <w:w w:val="100"/>
      <w:position w:val="0"/>
      <w:sz w:val="22"/>
      <w:sz w:val="22"/>
      <w:effect w:val="none"/>
      <w:vertAlign w:val="baseline"/>
      <w:em w:val="none"/>
    </w:rPr>
  </w:style>
  <w:style w:type="character" w:styleId="WW8Num3z2">
    <w:name w:val="WW8Num3z2"/>
    <w:qFormat/>
    <w:rPr>
      <w:rFonts w:ascii="Wingdings" w:hAnsi="Wingdings" w:cs="Wingdings"/>
      <w:w w:val="100"/>
      <w:position w:val="0"/>
      <w:sz w:val="22"/>
      <w:sz w:val="22"/>
      <w:effect w:val="none"/>
      <w:vertAlign w:val="baseline"/>
      <w:em w:val="none"/>
    </w:rPr>
  </w:style>
  <w:style w:type="character" w:styleId="WW8Num3z3">
    <w:name w:val="WW8Num3z3"/>
    <w:qFormat/>
    <w:rPr>
      <w:rFonts w:ascii="Symbol" w:hAnsi="Symbol" w:cs="Symbol"/>
      <w:w w:val="100"/>
      <w:position w:val="0"/>
      <w:sz w:val="22"/>
      <w:sz w:val="22"/>
      <w:effect w:val="none"/>
      <w:vertAlign w:val="baseline"/>
      <w:em w:val="none"/>
    </w:rPr>
  </w:style>
  <w:style w:type="character" w:styleId="Fontepargpadro1">
    <w:name w:val="Fonte parág. padrão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PageNumber">
    <w:name w:val="Page Number"/>
    <w:basedOn w:val="Fontepargpadro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2">
    <w:name w:val="WW-Absatz-Standardschriftart12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0">
    <w:name w:val="10025708181z0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1">
    <w:name w:val="10025708181z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2">
    <w:name w:val="10025708181z2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3">
    <w:name w:val="10025708181z3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4">
    <w:name w:val="10025708181z4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5">
    <w:name w:val="10025708181z5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6">
    <w:name w:val="10025708181z6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7">
    <w:name w:val="10025708181z7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8">
    <w:name w:val="10025708181z8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DefaultParagraphFont1">
    <w:name w:val="Default Paragraph Font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Smbolosdenumerao">
    <w:name w:val="Símbolos de numeração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Marcadores">
    <w:name w:val="Marcadores"/>
    <w:qFormat/>
    <w:rPr>
      <w:rFonts w:ascii="OpenSymbol" w:hAnsi="OpenSymbol" w:eastAsia="OpenSymbol" w:cs="OpenSymbol"/>
      <w:w w:val="100"/>
      <w:position w:val="0"/>
      <w:sz w:val="22"/>
      <w:sz w:val="22"/>
      <w:effect w:val="none"/>
      <w:vertAlign w:val="baseline"/>
      <w:em w:val="none"/>
    </w:rPr>
  </w:style>
  <w:style w:type="character" w:styleId="Strong11">
    <w:name w:val="Strong11"/>
    <w:qFormat/>
    <w:rPr>
      <w:b/>
      <w:bCs/>
      <w:w w:val="100"/>
      <w:position w:val="0"/>
      <w:sz w:val="22"/>
      <w:sz w:val="22"/>
      <w:effect w:val="none"/>
      <w:vertAlign w:val="baseline"/>
      <w:em w:val="none"/>
    </w:rPr>
  </w:style>
  <w:style w:type="character" w:styleId="DefaultParagraphFont4">
    <w:name w:val="Default Paragraph Font4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UnresolvedMention">
    <w:name w:val="Unresolved Mention"/>
    <w:basedOn w:val="DefaultParagraphFont4"/>
    <w:qFormat/>
    <w:rPr>
      <w:color w:val="605E5C"/>
      <w:w w:val="100"/>
      <w:position w:val="0"/>
      <w:sz w:val="22"/>
      <w:sz w:val="22"/>
      <w:effect w:val="none"/>
      <w:shd w:fill="E1DFDD" w:val="clear"/>
      <w:vertAlign w:val="baseline"/>
      <w:em w:val="none"/>
    </w:rPr>
  </w:style>
  <w:style w:type="character" w:styleId="RodapChar">
    <w:name w:val="Rodapé Char"/>
    <w:basedOn w:val="DefaultParagraphFont4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CabealhoChar">
    <w:name w:val="Cabeçalho Char"/>
    <w:basedOn w:val="DefaultParagraphFont4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DefaultParagraphFont5">
    <w:name w:val="Default Paragraph Font5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DefaultParagraphFont6">
    <w:name w:val="Default Paragraph Font6"/>
    <w:qFormat/>
    <w:rPr>
      <w:w w:val="100"/>
      <w:position w:val="0"/>
      <w:sz w:val="22"/>
      <w:sz w:val="22"/>
      <w:effect w:val="none"/>
      <w:vertAlign w:val="baseline"/>
      <w:em w:val="none"/>
    </w:rPr>
  </w:style>
  <w:style w:type="paragraph" w:styleId="Ttulo">
    <w:name w:val="Título"/>
    <w:basedOn w:val="Normal1111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Liberation Sans" w:hAnsi="Liberation Sans" w:eastAsia="Noto Sans CJK SC" w:cs="Lohit Devanagari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BodyText">
    <w:name w:val="Body Text"/>
    <w:basedOn w:val="Normal11111"/>
    <w:qFormat/>
    <w:pPr>
      <w:widowControl/>
      <w:suppressAutoHyphens w:val="false"/>
      <w:bidi w:val="0"/>
      <w:spacing w:lineRule="auto" w:line="276" w:before="0" w:after="140"/>
      <w:jc w:val="left"/>
      <w:textAlignment w:val="top"/>
      <w:outlineLvl w:val="0"/>
    </w:pPr>
    <w:rPr>
      <w:rFonts w:ascii="Calibri" w:hAnsi="Calibri" w:eastAsia="" w:cs=""/>
      <w:w w:val="100"/>
      <w:kern w:val="0"/>
      <w:sz w:val="22"/>
      <w:szCs w:val="22"/>
      <w:effect w:val="none"/>
      <w:vertAlign w:val="subscript"/>
      <w:em w:val="none"/>
      <w:lang w:val="pt-BR" w:eastAsia="pt-BR" w:bidi="ar-SA"/>
    </w:rPr>
  </w:style>
  <w:style w:type="paragraph" w:styleId="List">
    <w:name w:val="List"/>
    <w:basedOn w:val="BodyText"/>
    <w:qFormat/>
    <w:pPr>
      <w:widowControl/>
      <w:suppressAutoHyphens w:val="false"/>
      <w:bidi w:val="0"/>
      <w:spacing w:lineRule="auto" w:line="276" w:before="0" w:after="140"/>
      <w:jc w:val="left"/>
      <w:textAlignment w:val="top"/>
    </w:pPr>
    <w:rPr>
      <w:rFonts w:ascii="Calibri" w:hAnsi="Calibri" w:eastAsia="" w:cs="Lohit Devanagari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Caption">
    <w:name w:val="Caption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Ndice">
    <w:name w:val="Índice"/>
    <w:basedOn w:val="Normal11111"/>
    <w:qFormat/>
    <w:pPr>
      <w:widowControl/>
      <w:suppressLineNumbers/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Lohit Devanagari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Normal1" w:default="1">
    <w:name w:val="normal1"/>
    <w:qFormat/>
    <w:pPr>
      <w:widowControl/>
      <w:bidi w:val="0"/>
      <w:spacing w:lineRule="auto" w:line="252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0" w:after="60"/>
      <w:ind w:hanging="0" w:left="0" w:right="0"/>
      <w:jc w:val="left"/>
    </w:pPr>
    <w:rPr>
      <w:rFonts w:ascii="Arial" w:hAnsi="Arial" w:eastAsia="Arial" w:cs="Arial"/>
      <w:b w:val="false"/>
      <w:i w:val="false"/>
      <w:caps w:val="false"/>
      <w:smallCaps w:val="false"/>
      <w:strike w:val="false"/>
      <w:dstrike w:val="false"/>
      <w:color w:val="000000"/>
      <w:position w:val="0"/>
      <w:sz w:val="52"/>
      <w:sz w:val="52"/>
      <w:szCs w:val="52"/>
      <w:u w:val="none"/>
      <w:shd w:fill="auto" w:val="clear"/>
      <w:vertAlign w:val="baseline"/>
    </w:rPr>
  </w:style>
  <w:style w:type="paragraph" w:styleId="Normal11" w:default="1">
    <w:name w:val="normal11"/>
    <w:qFormat/>
    <w:pPr>
      <w:widowControl/>
      <w:bidi w:val="0"/>
      <w:spacing w:lineRule="auto" w:line="252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en-US" w:eastAsia="zh-CN" w:bidi="hi-IN"/>
    </w:rPr>
  </w:style>
  <w:style w:type="paragraph" w:styleId="Normal111" w:default="1">
    <w:name w:val="normal111"/>
    <w:qFormat/>
    <w:pPr>
      <w:widowControl/>
      <w:bidi w:val="0"/>
      <w:spacing w:lineRule="auto" w:line="252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en-US" w:eastAsia="zh-CN" w:bidi="hi-IN"/>
    </w:rPr>
  </w:style>
  <w:style w:type="paragraph" w:styleId="Normal1111" w:default="1">
    <w:name w:val="normal1111"/>
    <w:qFormat/>
    <w:pPr>
      <w:widowControl/>
      <w:bidi w:val="0"/>
      <w:spacing w:lineRule="auto" w:line="252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en-US" w:eastAsia="zh-CN" w:bidi="hi-IN"/>
    </w:rPr>
  </w:style>
  <w:style w:type="paragraph" w:styleId="Normal11111" w:default="1">
    <w:name w:val="normal11111"/>
    <w:qFormat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en-US" w:eastAsia="zh-CN" w:bidi="hi-IN"/>
    </w:rPr>
  </w:style>
  <w:style w:type="paragraph" w:styleId="Normal111111">
    <w:name w:val="normal111111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">
    <w:name w:val="Caption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">
    <w:name w:val="Caption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">
    <w:name w:val="Caption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">
    <w:name w:val="Caption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">
    <w:name w:val="Caption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">
    <w:name w:val="Caption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">
    <w:name w:val="Caption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">
    <w:name w:val="Caption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">
    <w:name w:val="Caption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Lohit Devanagari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NoSpacing">
    <w:name w:val="No Spacing"/>
    <w:qFormat/>
    <w:pPr>
      <w:widowControl/>
      <w:suppressAutoHyphens w:val="false"/>
      <w:bidi w:val="0"/>
      <w:spacing w:lineRule="auto" w:line="240" w:before="0" w:after="0"/>
      <w:jc w:val="left"/>
      <w:textAlignment w:val="top"/>
      <w:outlineLvl w:val="0"/>
    </w:pPr>
    <w:rPr>
      <w:rFonts w:ascii="Calibri" w:hAnsi="Calibri" w:eastAsia="Calibri" w:cs=""/>
      <w:color w:val="auto"/>
      <w:w w:val="100"/>
      <w:kern w:val="0"/>
      <w:position w:val="-1"/>
      <w:sz w:val="22"/>
      <w:szCs w:val="22"/>
      <w:effect w:val="none"/>
      <w:em w:val="none"/>
      <w:lang w:val="pt-BR" w:eastAsia="en-US" w:bidi="ar-SA"/>
    </w:rPr>
  </w:style>
  <w:style w:type="paragraph" w:styleId="ListParagraph">
    <w:name w:val="List Paragraph"/>
    <w:basedOn w:val="Normal11111"/>
    <w:qFormat/>
    <w:pPr>
      <w:widowControl/>
      <w:suppressAutoHyphens w:val="false"/>
      <w:bidi w:val="0"/>
      <w:spacing w:lineRule="auto" w:line="252" w:before="0" w:after="160"/>
      <w:ind w:hanging="205" w:left="210" w:right="0"/>
      <w:jc w:val="both"/>
      <w:textAlignment w:val="top"/>
      <w:outlineLvl w:val="0"/>
    </w:pPr>
    <w:rPr>
      <w:rFonts w:ascii="Arial" w:hAnsi="Arial" w:eastAsia="Arial" w:cs="Arial"/>
      <w:w w:val="100"/>
      <w:kern w:val="0"/>
      <w:position w:val="-1"/>
      <w:sz w:val="22"/>
      <w:szCs w:val="22"/>
      <w:effect w:val="none"/>
      <w:em w:val="none"/>
      <w:lang w:val="pt-PT" w:eastAsia="en-US" w:bidi="ar-SA"/>
    </w:rPr>
  </w:style>
  <w:style w:type="paragraph" w:styleId="Standard">
    <w:name w:val="Standard"/>
    <w:qFormat/>
    <w:pPr>
      <w:widowControl/>
      <w:suppressAutoHyphens w:val="false"/>
      <w:bidi w:val="0"/>
      <w:spacing w:lineRule="atLeast" w:line="1" w:before="0" w:after="0"/>
      <w:jc w:val="left"/>
      <w:textAlignment w:val="baseline"/>
      <w:outlineLvl w:val="0"/>
    </w:pPr>
    <w:rPr>
      <w:rFonts w:ascii="Liberation Serif" w:hAnsi="Liberation Serif" w:eastAsia="Noto Serif CJK SC" w:cs="Lohit Devanagari"/>
      <w:color w:val="auto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Textbody">
    <w:name w:val="Text body"/>
    <w:basedOn w:val="Standard"/>
    <w:qFormat/>
    <w:pPr>
      <w:widowControl/>
      <w:suppressAutoHyphens w:val="false"/>
      <w:bidi w:val="0"/>
      <w:spacing w:lineRule="auto" w:line="276" w:before="0" w:after="140"/>
      <w:jc w:val="left"/>
      <w:textAlignment w:val="baseline"/>
    </w:pPr>
    <w:rPr>
      <w:rFonts w:ascii="Liberation Serif" w:hAnsi="Liberation Serif" w:eastAsia="Noto Serif CJK SC" w:cs="Lohit Devanagar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Padro">
    <w:name w:val="Padrão"/>
    <w:qFormat/>
    <w:pPr>
      <w:widowControl w:val="false"/>
      <w:tabs>
        <w:tab w:val="clear" w:pos="720"/>
        <w:tab w:val="left" w:pos="708" w:leader="none"/>
      </w:tabs>
      <w:suppressAutoHyphens w:val="false"/>
      <w:bidi w:val="0"/>
      <w:spacing w:lineRule="atLeast" w:line="100" w:before="0" w:after="0"/>
      <w:jc w:val="left"/>
      <w:textAlignment w:val="baseline"/>
      <w:outlineLvl w:val="0"/>
    </w:pPr>
    <w:rPr>
      <w:rFonts w:ascii="Liberation Serif" w:hAnsi="Liberation Serif" w:eastAsia="Lohit Hindi" w:cs="Liberation Serif"/>
      <w:color w:val="auto"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">
    <w:name w:val="caption1111111111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ar-SA" w:bidi="ar-SA"/>
    </w:rPr>
  </w:style>
  <w:style w:type="paragraph" w:styleId="Gmail-msobodytext">
    <w:name w:val="gmail-msobodytext"/>
    <w:basedOn w:val="Normal11111"/>
    <w:qFormat/>
    <w:pPr>
      <w:widowControl/>
      <w:suppressAutoHyphens w:val="false"/>
      <w:bidi w:val="0"/>
      <w:spacing w:lineRule="auto" w:line="252" w:before="280" w:after="28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TableParagraph">
    <w:name w:val="Table Paragraph"/>
    <w:basedOn w:val="Normal11111"/>
    <w:qFormat/>
    <w:pPr>
      <w:widowControl/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Default">
    <w:name w:val="Default"/>
    <w:qFormat/>
    <w:pPr>
      <w:widowControl/>
      <w:suppressAutoHyphens w:val="false"/>
      <w:bidi w:val="0"/>
      <w:spacing w:lineRule="auto" w:line="240" w:before="0" w:after="0"/>
      <w:jc w:val="left"/>
      <w:textAlignment w:val="top"/>
      <w:outlineLvl w:val="0"/>
    </w:pPr>
    <w:rPr>
      <w:rFonts w:ascii="Arial" w:hAnsi="Arial" w:eastAsia="Noto Serif CJK SC" w:cs="Arial"/>
      <w:color w:val="000000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orpodetexto3">
    <w:name w:val="Corpo de texto 3"/>
    <w:basedOn w:val="Normal11111"/>
    <w:qFormat/>
    <w:pPr>
      <w:widowControl/>
      <w:suppressAutoHyphens w:val="false"/>
      <w:bidi w:val="0"/>
      <w:spacing w:lineRule="auto" w:line="360" w:before="120" w:after="120"/>
      <w:jc w:val="both"/>
      <w:textAlignment w:val="top"/>
      <w:outlineLvl w:val="0"/>
    </w:pPr>
    <w:rPr>
      <w:rFonts w:ascii="Arial" w:hAnsi="Arial" w:eastAsia="Arial" w:cs="Arial"/>
      <w:w w:val="100"/>
      <w:kern w:val="0"/>
      <w:position w:val="-1"/>
      <w:sz w:val="20"/>
      <w:szCs w:val="22"/>
      <w:effect w:val="none"/>
      <w:em w:val="none"/>
      <w:lang w:val="pt-BR" w:eastAsia="pt-BR" w:bidi="ar-SA"/>
    </w:rPr>
  </w:style>
  <w:style w:type="paragraph" w:styleId="Recuodecorpodetexto2">
    <w:name w:val="Recuo de corpo de texto 2"/>
    <w:basedOn w:val="Normal11111"/>
    <w:qFormat/>
    <w:pPr>
      <w:widowControl/>
      <w:suppressAutoHyphens w:val="true"/>
      <w:bidi w:val="0"/>
      <w:spacing w:lineRule="auto" w:line="360" w:before="0" w:after="160"/>
      <w:ind w:firstLine="708" w:left="0" w:right="0"/>
      <w:jc w:val="both"/>
      <w:textAlignment w:val="top"/>
      <w:outlineLvl w:val="0"/>
    </w:pPr>
    <w:rPr>
      <w:rFonts w:ascii="Calibri" w:hAnsi="Calibri" w:eastAsia="Times New Roman" w:cs=""/>
      <w:w w:val="100"/>
      <w:kern w:val="0"/>
      <w:position w:val="-1"/>
      <w:sz w:val="28"/>
      <w:szCs w:val="22"/>
      <w:effect w:val="none"/>
      <w:em w:val="none"/>
      <w:lang w:val="pt-BR" w:eastAsia="pt-BR" w:bidi="ar-SA"/>
    </w:rPr>
  </w:style>
  <w:style w:type="paragraph" w:styleId="Corpodetexto2">
    <w:name w:val="Corpo de texto 2"/>
    <w:basedOn w:val="Normal11111"/>
    <w:qFormat/>
    <w:pPr>
      <w:widowControl/>
      <w:suppressAutoHyphens w:val="true"/>
      <w:bidi w:val="0"/>
      <w:spacing w:lineRule="auto" w:line="252" w:before="0" w:after="160"/>
      <w:jc w:val="left"/>
      <w:textAlignment w:val="top"/>
      <w:outlineLvl w:val="0"/>
    </w:pPr>
    <w:rPr>
      <w:rFonts w:ascii="Arial" w:hAnsi="Arial" w:eastAsia="Arial" w:cs="Arial"/>
      <w:w w:val="100"/>
      <w:kern w:val="0"/>
      <w:position w:val="-1"/>
      <w:sz w:val="28"/>
      <w:szCs w:val="22"/>
      <w:effect w:val="none"/>
      <w:em w:val="none"/>
      <w:lang w:val="pt-BR" w:eastAsia="pt-BR" w:bidi="ar-SA"/>
    </w:rPr>
  </w:style>
  <w:style w:type="paragraph" w:styleId="Captulo">
    <w:name w:val="Capítulo"/>
    <w:basedOn w:val="Normal11111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Arial" w:hAnsi="Arial" w:eastAsia="Arial" w:cs="Arial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Caption11111111111">
    <w:name w:val="Caption11111111111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"/>
      <w:i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Caption112">
    <w:name w:val="Caption112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Caption12">
    <w:name w:val="Caption12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LO-normal">
    <w:name w:val="LO-normal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Arial" w:hAnsi="Arial" w:eastAsia="Arial" w:cs="Arial"/>
      <w:color w:val="auto"/>
      <w:w w:val="100"/>
      <w:kern w:val="0"/>
      <w:position w:val="-1"/>
      <w:sz w:val="22"/>
      <w:szCs w:val="22"/>
      <w:effect w:val="none"/>
      <w:em w:val="none"/>
      <w:lang w:val="en-US" w:eastAsia="zh-CN" w:bidi="hi-IN"/>
    </w:rPr>
  </w:style>
  <w:style w:type="paragraph" w:styleId="CabealhoeRodap">
    <w:name w:val="Cabeçalho e Rodapé"/>
    <w:basedOn w:val="Normal11111"/>
    <w:qFormat/>
    <w:pPr>
      <w:widowControl/>
      <w:suppressLineNumbers/>
      <w:tabs>
        <w:tab w:val="clear" w:pos="720"/>
        <w:tab w:val="center" w:pos="4568" w:leader="none"/>
        <w:tab w:val="right" w:pos="9137" w:leader="none"/>
      </w:tabs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Footer">
    <w:name w:val="Footer"/>
    <w:basedOn w:val="CabealhoeRodap"/>
    <w:qFormat/>
    <w:pPr>
      <w:widowControl/>
      <w:suppressLineNumbers/>
      <w:suppressAutoHyphens w:val="false"/>
      <w:bidi w:val="0"/>
      <w:spacing w:lineRule="auto" w:line="252" w:before="0" w:after="160"/>
      <w:jc w:val="left"/>
      <w:textAlignment w:val="top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Title6">
    <w:name w:val="Title6"/>
    <w:basedOn w:val="Normal1111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Liberation Sans" w:hAnsi="Liberation Sans" w:eastAsia="Microsoft YaHei" w:cs="Mangal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Title5">
    <w:name w:val="Title5"/>
    <w:basedOn w:val="Normal1111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Liberation Sans" w:hAnsi="Liberation Sans" w:eastAsia="Microsoft YaHei" w:cs="Mangal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Title4">
    <w:name w:val="Title4"/>
    <w:basedOn w:val="Normal1111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Liberation Sans" w:hAnsi="Liberation Sans" w:eastAsia="Microsoft YaHei" w:cs="Mangal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Header">
    <w:name w:val="Header"/>
    <w:basedOn w:val="CabealhoeRodap"/>
    <w:qFormat/>
    <w:pPr>
      <w:widowControl/>
      <w:suppressLineNumbers/>
      <w:suppressAutoHyphens w:val="false"/>
      <w:bidi w:val="0"/>
      <w:spacing w:lineRule="auto" w:line="252" w:before="0" w:after="160"/>
      <w:jc w:val="left"/>
      <w:textAlignment w:val="top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Cabealhoerodap1">
    <w:name w:val="Cabeçalho e rodapé1"/>
    <w:basedOn w:val="Normal11111"/>
    <w:qFormat/>
    <w:pPr>
      <w:widowControl/>
      <w:suppressLineNumbers/>
      <w:tabs>
        <w:tab w:val="clear" w:pos="720"/>
        <w:tab w:val="center" w:pos="4819" w:leader="none"/>
        <w:tab w:val="right" w:pos="9638" w:leader="none"/>
      </w:tabs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FootnoteText">
    <w:name w:val="Footnote Text"/>
    <w:basedOn w:val="Normal11111"/>
    <w:qFormat/>
    <w:pPr>
      <w:widowControl/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0"/>
      <w:szCs w:val="20"/>
      <w:effect w:val="none"/>
      <w:em w:val="none"/>
      <w:lang w:val="pt-BR" w:eastAsia="pt-BR" w:bidi="ar-SA"/>
    </w:rPr>
  </w:style>
  <w:style w:type="paragraph" w:styleId="Ttulo1">
    <w:name w:val="Título1"/>
    <w:basedOn w:val="Normal1111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Arial" w:hAnsi="Arial" w:eastAsia="WenQuanYi Micro Hei" w:cs="Lohit Hindi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Ecxmsonormal">
    <w:name w:val="ecxmsonormal"/>
    <w:basedOn w:val="Normal11111"/>
    <w:qFormat/>
    <w:pPr>
      <w:widowControl/>
      <w:suppressAutoHyphens w:val="true"/>
      <w:bidi w:val="0"/>
      <w:spacing w:lineRule="auto" w:line="252" w:before="100" w:after="100"/>
      <w:jc w:val="left"/>
      <w:textAlignment w:val="top"/>
      <w:outlineLvl w:val="0"/>
    </w:pPr>
    <w:rPr>
      <w:rFonts w:ascii="Calibri" w:hAnsi="Calibri" w:eastAsia="Times New Roman" w:cs=""/>
      <w:w w:val="100"/>
      <w:kern w:val="2"/>
      <w:position w:val="-1"/>
      <w:sz w:val="22"/>
      <w:szCs w:val="22"/>
      <w:effect w:val="none"/>
      <w:em w:val="none"/>
      <w:lang w:val="pt-BR" w:eastAsia="pt-BR" w:bidi="ar-SA"/>
    </w:rPr>
  </w:style>
  <w:style w:type="paragraph" w:styleId="Normal1111111">
    <w:name w:val="Normal1111111"/>
    <w:qFormat/>
    <w:pPr>
      <w:widowControl w:val="false"/>
      <w:suppressAutoHyphens w:val="false"/>
      <w:overflowPunct w:val="true"/>
      <w:bidi w:val="0"/>
      <w:spacing w:lineRule="atLeast" w:line="1" w:before="0" w:after="160"/>
      <w:jc w:val="left"/>
      <w:textAlignment w:val="top"/>
      <w:outlineLvl w:val="0"/>
    </w:pPr>
    <w:rPr>
      <w:rFonts w:ascii="Times New Roman" w:hAnsi="Times New Roman" w:eastAsia="SimSun" w:cs="Times New Roman"/>
      <w:color w:val="auto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21111">
    <w:name w:val="Caption111111111111111111121111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111112111">
    <w:name w:val="Caption11111111111111111112111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11111211">
    <w:name w:val="Caption1111111111111111111211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1111121">
    <w:name w:val="Caption111111111111111111121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111112">
    <w:name w:val="Caption11111111111111111112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2">
    <w:name w:val="Caption111111111111112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2">
    <w:name w:val="Caption11111111111112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2">
    <w:name w:val="Caption1111111111112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2">
    <w:name w:val="Caption111111111112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2">
    <w:name w:val="Caption11111111112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2">
    <w:name w:val="Caption1111111112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2">
    <w:name w:val="Caption111111112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2">
    <w:name w:val="Caption11111112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2">
    <w:name w:val="Caption1111112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2">
    <w:name w:val="Caption111112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2">
    <w:name w:val="Caption11112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2">
    <w:name w:val="Caption1112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21">
    <w:name w:val="Caption1121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21">
    <w:name w:val="Caption121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111111111111111111">
    <w:name w:val="Caption11111111111111111111111111111111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ontedodoquadro">
    <w:name w:val="Conteúdo do quadro"/>
    <w:basedOn w:val="Normal11111"/>
    <w:qFormat/>
    <w:pPr>
      <w:widowControl/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Title21">
    <w:name w:val="Title21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Arial" w:hAnsi="Arial" w:eastAsia="Arial" w:cs="Arial"/>
      <w:w w:val="100"/>
      <w:kern w:val="0"/>
      <w:position w:val="-1"/>
      <w:sz w:val="52"/>
      <w:szCs w:val="52"/>
      <w:effect w:val="none"/>
      <w:em w:val="none"/>
      <w:lang w:val="en-US" w:eastAsia="zh-CN" w:bidi="hi-IN"/>
    </w:rPr>
  </w:style>
  <w:style w:type="paragraph" w:styleId="Title3">
    <w:name w:val="Title3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Arial" w:hAnsi="Arial" w:eastAsia="Arial" w:cs="Arial"/>
      <w:w w:val="100"/>
      <w:kern w:val="0"/>
      <w:position w:val="-1"/>
      <w:sz w:val="52"/>
      <w:szCs w:val="52"/>
      <w:effect w:val="none"/>
      <w:em w:val="none"/>
      <w:lang w:val="en-US" w:eastAsia="zh-CN" w:bidi="hi-IN"/>
    </w:rPr>
  </w:style>
  <w:style w:type="paragraph" w:styleId="NormalWeb">
    <w:name w:val="Normal (Web)"/>
    <w:basedOn w:val="Normal11111"/>
    <w:qFormat/>
    <w:pPr>
      <w:widowControl/>
      <w:suppressAutoHyphens w:val="true"/>
      <w:bidi w:val="0"/>
      <w:spacing w:lineRule="auto" w:line="252" w:before="100" w:after="100"/>
      <w:jc w:val="left"/>
      <w:textAlignment w:val="top"/>
      <w:outlineLvl w:val="0"/>
    </w:pPr>
    <w:rPr>
      <w:rFonts w:ascii="Calibri" w:hAnsi="Calibri" w:eastAsia="Times New Roman" w:cs="Times New Roman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BodyTextIndent">
    <w:name w:val="Body Text Indent"/>
    <w:basedOn w:val="BodyText"/>
    <w:qFormat/>
    <w:pPr>
      <w:widowControl/>
      <w:suppressAutoHyphens w:val="false"/>
      <w:bidi w:val="0"/>
      <w:spacing w:lineRule="auto" w:line="276" w:before="0" w:after="0"/>
      <w:ind w:hanging="0" w:left="283" w:right="0"/>
      <w:jc w:val="left"/>
      <w:textAlignment w:val="top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Title2">
    <w:name w:val="Title2"/>
    <w:basedOn w:val="Normal1111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Liberation Sans" w:hAnsi="Liberation Sans" w:eastAsia="Microsoft YaHei" w:cs="Mangal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Contedodatabela">
    <w:name w:val="Conteúdo da tabela"/>
    <w:basedOn w:val="Normal11111"/>
    <w:qFormat/>
    <w:pPr>
      <w:widowControl/>
      <w:suppressLineNumbers/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Title1">
    <w:name w:val="Title1"/>
    <w:basedOn w:val="Normal111111"/>
    <w:next w:val="Normal111111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Caption1111111111111111111111111111111">
    <w:name w:val="caption1111111111111111111111111111111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ar-SA" w:bidi="ar-SA"/>
    </w:rPr>
  </w:style>
  <w:style w:type="paragraph" w:styleId="Caption111111111111111111111111111111">
    <w:name w:val="Caption111111111111111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Lohit Devanagari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11111">
    <w:name w:val="Caption11111111111111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1111">
    <w:name w:val="Caption1111111111111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111">
    <w:name w:val="Caption111111111111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11">
    <w:name w:val="Caption11111111111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1">
    <w:name w:val="Caption1111111111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">
    <w:name w:val="Caption111111111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">
    <w:name w:val="Caption11111111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">
    <w:name w:val="Caption1111111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">
    <w:name w:val="Caption111111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">
    <w:name w:val="Caption11111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">
    <w:name w:val="Caption1111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">
    <w:name w:val="Caption111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">
    <w:name w:val="Caption11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">
    <w:name w:val="Caption1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">
    <w:name w:val="Caption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">
    <w:name w:val="Caption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">
    <w:name w:val="Caption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">
    <w:name w:val="Caption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3">
    <w:name w:val="Caption111111111113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3">
    <w:name w:val="Caption11111111113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3">
    <w:name w:val="Caption1111111113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3">
    <w:name w:val="Caption111111113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3">
    <w:name w:val="Caption11111113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3">
    <w:name w:val="Caption1111113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3">
    <w:name w:val="Caption111113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3">
    <w:name w:val="Caption11113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Normal2">
    <w:name w:val="Normal2"/>
    <w:qFormat/>
    <w:pPr>
      <w:widowControl w:val="false"/>
      <w:suppressAutoHyphens w:val="false"/>
      <w:bidi w:val="0"/>
      <w:spacing w:lineRule="atLeast" w:line="1" w:before="0" w:after="16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Standard1">
    <w:name w:val="Standard1"/>
    <w:qFormat/>
    <w:pPr>
      <w:widowControl/>
      <w:suppressAutoHyphens w:val="false"/>
      <w:bidi w:val="0"/>
      <w:spacing w:lineRule="atLeast" w:line="1" w:before="0" w:after="0"/>
      <w:jc w:val="left"/>
      <w:textAlignment w:val="baseline"/>
      <w:outlineLvl w:val="0"/>
    </w:pPr>
    <w:rPr>
      <w:rFonts w:ascii="Times New Roman" w:hAnsi="Times New Roman" w:eastAsia="Times New Roman" w:cs="Times New Roman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ar-SA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0" w:after="320"/>
      <w:ind w:hanging="0" w:left="0" w:right="0"/>
      <w:jc w:val="left"/>
    </w:pPr>
    <w:rPr>
      <w:rFonts w:ascii="Arial" w:hAnsi="Arial" w:eastAsia="Arial" w:cs="Arial"/>
      <w:b w:val="false"/>
      <w:i w:val="false"/>
      <w:caps w:val="false"/>
      <w:smallCaps w:val="false"/>
      <w:strike w:val="false"/>
      <w:dstrike w:val="false"/>
      <w:color w:val="666666"/>
      <w:position w:val="0"/>
      <w:sz w:val="30"/>
      <w:sz w:val="30"/>
      <w:szCs w:val="30"/>
      <w:u w:val="none"/>
      <w:shd w:fill="auto" w:val="clear"/>
      <w:vertAlign w:val="baseline"/>
    </w:r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</w:style>
  <w:style w:type="table" w:default="1" w:styleId="TableNormal">
    <w:name w:val="Table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who.int/home" TargetMode="External"/><Relationship Id="rId3" Type="http://schemas.openxmlformats.org/officeDocument/2006/relationships/hyperlink" Target="https://www.who.int/home" TargetMode="External"/><Relationship Id="rId4" Type="http://schemas.openxmlformats.org/officeDocument/2006/relationships/hyperlink" Target="https://www.who.int/home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KSUbbvOK8fsAytfJzQXl180ML5w==">CgMxLjA4AHIhMWlKLWpwTlJ0cU5HdzRER3QyNnhieEVKUzh0QWQzSzVy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LibreOffice/24.2.3.2$Windows_X86_64 LibreOffice_project/433d9c2ded56988e8a90e6b2e771ee4e6a5ab2ba</Application>
  <AppVersion>15.0000</AppVersion>
  <Pages>2</Pages>
  <Words>469</Words>
  <Characters>2711</Characters>
  <CharactersWithSpaces>3193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1601-01-01T00:00:00Z</dcterms:created>
  <dc:creator>Monica</dc:creator>
  <dc:description/>
  <dc:language>pt-BR</dc:language>
  <cp:lastModifiedBy/>
  <cp:lastPrinted>2025-10-15T16:51:29Z</cp:lastPrinted>
  <dcterms:modified xsi:type="dcterms:W3CDTF">2025-10-15T16:51:36Z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