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123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11"/>
        <w:spacing w:lineRule="auto" w:line="276" w:before="20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APLAUSOS AO SENHOR FABRÍCIO SILVINO DA SILVA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</w:t>
      </w:r>
      <w:r>
        <w:rPr>
          <w:rFonts w:eastAsia="Arial" w:cs="Arial" w:ascii="Arial" w:hAnsi="Arial"/>
          <w:b/>
        </w:rPr>
        <w:t>05</w:t>
      </w: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.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 propõe, ouvido o Plenário na forma regimental, Moção de Aplausos ao 1º Tenente PMMG e Comandante do setor 1 da 85ª Cia PM</w:t>
      </w:r>
      <w:r>
        <w:rPr>
          <w:rFonts w:eastAsia="Arial" w:cs="Arial" w:ascii="Arial" w:hAnsi="Arial"/>
        </w:rPr>
        <w:t>MG</w:t>
      </w:r>
      <w:r>
        <w:rPr>
          <w:rFonts w:eastAsia="Arial" w:cs="Arial" w:ascii="Arial" w:hAnsi="Arial"/>
        </w:rPr>
        <w:t xml:space="preserve">, </w:t>
      </w:r>
      <w:r>
        <w:rPr>
          <w:rFonts w:eastAsia="Arial" w:cs="Arial" w:ascii="Arial" w:hAnsi="Arial"/>
          <w:b/>
        </w:rPr>
        <w:t>FABRÍCIO SILVINO DA SILVA</w:t>
      </w:r>
      <w:r>
        <w:rPr>
          <w:rFonts w:eastAsia="Arial" w:cs="Arial" w:ascii="Arial" w:hAnsi="Arial"/>
        </w:rPr>
        <w:t>, extensivo a toda sua equipe, por suas notórias ações, no que diz respeito a segurança nos Bairros Quitandinha e Cruzeirinho.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16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Adriano Alvarenga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16/10/2025</w:t>
        <w:tab/>
        <w:tab/>
        <w:t xml:space="preserve">       PRESIDENTE:___________________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11">
    <w:name w:val="normal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yFq0rKAgn0NTiJT0wy5R7Efd+/w==">CgMxLjA4AHIhMXNHMjg4TUwwcEhnSG02cGd6UUs2UmZlMF9tWTh3NXRC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85</Words>
  <Characters>480</Characters>
  <CharactersWithSpaces>564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2025-10-13T15:25:43Z</cp:lastPrinted>
  <dcterms:modified xsi:type="dcterms:W3CDTF">2025-10-13T15:25:47Z</dcterms:modified>
  <cp:revision>1</cp:revision>
  <dc:subject/>
  <dc:title/>
</cp:coreProperties>
</file>