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124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11"/>
        <w:spacing w:lineRule="auto" w:line="276" w:before="20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APLAUSOS AO CLUBE DE MÃES QUE RENOVAM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</w:t>
      </w:r>
      <w:r>
        <w:rPr>
          <w:rFonts w:eastAsia="Arial" w:cs="Arial" w:ascii="Arial" w:hAnsi="Arial"/>
          <w:b/>
        </w:rPr>
        <w:t>05</w:t>
      </w: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.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</w:t>
      </w:r>
      <w:r>
        <w:rPr>
          <w:rFonts w:eastAsia="Arial" w:cs="Arial" w:ascii="Arial" w:hAnsi="Arial"/>
          <w:b/>
        </w:rPr>
        <w:t>CLUBE DE MÃES QUE RENOVAM</w:t>
      </w:r>
      <w:r>
        <w:rPr>
          <w:rFonts w:eastAsia="Arial" w:cs="Arial" w:ascii="Arial" w:hAnsi="Arial"/>
        </w:rPr>
        <w:t xml:space="preserve">, na pessoa da Presidente, </w:t>
      </w:r>
      <w:r>
        <w:rPr>
          <w:rFonts w:eastAsia="Arial" w:cs="Arial" w:ascii="Arial" w:hAnsi="Arial"/>
        </w:rPr>
        <w:t>Senhora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/>
        </w:rPr>
        <w:t>MAGDA DE OLIVEIRA SANTA BARBARA MATOS</w:t>
      </w:r>
      <w:r>
        <w:rPr>
          <w:rFonts w:eastAsia="Arial" w:cs="Arial" w:ascii="Arial" w:hAnsi="Arial"/>
        </w:rPr>
        <w:t>, pelo trabalho realizado transformando vidas, oferecendo apoio e promovendo a união através de projetos voltados ao bem-estar coletivo, servindo-se de pilar para nossa sociedade.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16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Fred Gualberto</w:t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16/10/2025</w:t>
        <w:tab/>
        <w:tab/>
        <w:t xml:space="preserve">       PRESIDENTE:___________________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11">
    <w:name w:val="normal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UTuP529a+V301Z7uYw5WW/RbVHA==">CgMxLjA4AHIhMXpoSkMwcVpHeUp5RjlQSFRiQW90dDlrODRkb25kQ1Ft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89</Words>
  <Characters>534</Characters>
  <CharactersWithSpaces>621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2025-10-13T15:26:19Z</cp:lastPrinted>
  <dcterms:modified xsi:type="dcterms:W3CDTF">2025-10-13T15:26:24Z</dcterms:modified>
  <cp:revision>1</cp:revision>
  <dc:subject/>
  <dc:title/>
</cp:coreProperties>
</file>